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DD4E" w14:textId="25297F2B" w:rsidR="00B12B29" w:rsidRPr="00BA08F9" w:rsidRDefault="00B12B29" w:rsidP="00B12B29">
      <w:pPr>
        <w:jc w:val="center"/>
        <w:rPr>
          <w:rFonts w:ascii="Times New Roman" w:hAnsi="Times New Roman" w:cs="Times New Roman"/>
          <w:sz w:val="36"/>
          <w:szCs w:val="36"/>
        </w:rPr>
      </w:pPr>
      <w:r w:rsidRPr="00BA08F9">
        <w:rPr>
          <w:rFonts w:ascii="Times New Roman" w:hAnsi="Times New Roman" w:cs="Times New Roman"/>
          <w:b/>
          <w:bCs/>
          <w:sz w:val="36"/>
          <w:szCs w:val="36"/>
        </w:rPr>
        <w:t>CITY OF MOSSYROCK, WASHINGTON</w:t>
      </w:r>
    </w:p>
    <w:p w14:paraId="5BF79DAD" w14:textId="13F5D6C9" w:rsidR="00B12B29" w:rsidRPr="00BA08F9" w:rsidRDefault="00B12B29" w:rsidP="00B12B29">
      <w:pPr>
        <w:jc w:val="center"/>
        <w:rPr>
          <w:rFonts w:ascii="Times New Roman" w:hAnsi="Times New Roman" w:cs="Times New Roman"/>
          <w:sz w:val="36"/>
          <w:szCs w:val="36"/>
        </w:rPr>
      </w:pPr>
      <w:r w:rsidRPr="00BA08F9">
        <w:rPr>
          <w:rFonts w:ascii="Times New Roman" w:hAnsi="Times New Roman" w:cs="Times New Roman"/>
          <w:b/>
          <w:bCs/>
          <w:sz w:val="36"/>
          <w:szCs w:val="36"/>
        </w:rPr>
        <w:t>ORDINANCE NO. 52</w:t>
      </w:r>
      <w:r w:rsidR="00F568C6">
        <w:rPr>
          <w:rFonts w:ascii="Times New Roman" w:hAnsi="Times New Roman" w:cs="Times New Roman"/>
          <w:b/>
          <w:bCs/>
          <w:sz w:val="36"/>
          <w:szCs w:val="36"/>
        </w:rPr>
        <w:t>5</w:t>
      </w:r>
    </w:p>
    <w:p w14:paraId="4568D35C" w14:textId="77777777" w:rsidR="00B12B29" w:rsidRPr="00BA08F9" w:rsidRDefault="00B12B29" w:rsidP="00B12B29">
      <w:pPr>
        <w:rPr>
          <w:rFonts w:ascii="Times New Roman" w:hAnsi="Times New Roman" w:cs="Times New Roman"/>
        </w:rPr>
      </w:pPr>
      <w:r w:rsidRPr="00BA08F9">
        <w:rPr>
          <w:rFonts w:ascii="Times New Roman" w:hAnsi="Times New Roman" w:cs="Times New Roman"/>
        </w:rPr>
        <w:t> </w:t>
      </w:r>
    </w:p>
    <w:p w14:paraId="618149BC" w14:textId="48FDCE59" w:rsidR="00B12B29" w:rsidRPr="00BA08F9" w:rsidRDefault="00B12B29" w:rsidP="00BD530C">
      <w:pPr>
        <w:jc w:val="both"/>
        <w:rPr>
          <w:rFonts w:ascii="Times New Roman" w:hAnsi="Times New Roman" w:cs="Times New Roman"/>
          <w:sz w:val="28"/>
          <w:szCs w:val="28"/>
        </w:rPr>
      </w:pPr>
      <w:r w:rsidRPr="00BA08F9">
        <w:rPr>
          <w:rFonts w:ascii="Times New Roman" w:hAnsi="Times New Roman" w:cs="Times New Roman"/>
          <w:b/>
          <w:bCs/>
          <w:sz w:val="28"/>
          <w:szCs w:val="28"/>
        </w:rPr>
        <w:t xml:space="preserve">AN ORDINANCE </w:t>
      </w:r>
      <w:proofErr w:type="gramStart"/>
      <w:r w:rsidRPr="00BA08F9">
        <w:rPr>
          <w:rFonts w:ascii="Times New Roman" w:hAnsi="Times New Roman" w:cs="Times New Roman"/>
          <w:b/>
          <w:bCs/>
          <w:sz w:val="28"/>
          <w:szCs w:val="28"/>
        </w:rPr>
        <w:t>OF </w:t>
      </w:r>
      <w:r w:rsidR="006D3936" w:rsidRPr="00BA08F9">
        <w:rPr>
          <w:rFonts w:ascii="Times New Roman" w:hAnsi="Times New Roman" w:cs="Times New Roman"/>
          <w:b/>
          <w:bCs/>
          <w:sz w:val="28"/>
          <w:szCs w:val="28"/>
        </w:rPr>
        <w:t xml:space="preserve"> </w:t>
      </w:r>
      <w:r w:rsidRPr="00BA08F9">
        <w:rPr>
          <w:rFonts w:ascii="Times New Roman" w:hAnsi="Times New Roman" w:cs="Times New Roman"/>
          <w:b/>
          <w:bCs/>
          <w:sz w:val="28"/>
          <w:szCs w:val="28"/>
        </w:rPr>
        <w:t>THE</w:t>
      </w:r>
      <w:proofErr w:type="gramEnd"/>
      <w:r w:rsidRPr="00BA08F9">
        <w:rPr>
          <w:rFonts w:ascii="Times New Roman" w:hAnsi="Times New Roman" w:cs="Times New Roman"/>
          <w:b/>
          <w:bCs/>
          <w:sz w:val="28"/>
          <w:szCs w:val="28"/>
        </w:rPr>
        <w:t xml:space="preserve"> CITY OF MOSSYROCK, WASHINGTON, ENACTING RULES AND </w:t>
      </w:r>
      <w:proofErr w:type="gramStart"/>
      <w:r w:rsidRPr="00BA08F9">
        <w:rPr>
          <w:rFonts w:ascii="Times New Roman" w:hAnsi="Times New Roman" w:cs="Times New Roman"/>
          <w:b/>
          <w:bCs/>
          <w:sz w:val="28"/>
          <w:szCs w:val="28"/>
        </w:rPr>
        <w:t>REGULATIONS</w:t>
      </w:r>
      <w:r w:rsidRPr="00BA08F9">
        <w:rPr>
          <w:rFonts w:ascii="Times New Roman" w:hAnsi="Times New Roman" w:cs="Times New Roman"/>
          <w:sz w:val="28"/>
          <w:szCs w:val="28"/>
        </w:rPr>
        <w:t> </w:t>
      </w:r>
      <w:r w:rsidR="00883066">
        <w:rPr>
          <w:rFonts w:ascii="Times New Roman" w:hAnsi="Times New Roman" w:cs="Times New Roman"/>
          <w:sz w:val="28"/>
          <w:szCs w:val="28"/>
        </w:rPr>
        <w:t xml:space="preserve"> </w:t>
      </w:r>
      <w:r w:rsidRPr="00BA08F9">
        <w:rPr>
          <w:rFonts w:ascii="Times New Roman" w:hAnsi="Times New Roman" w:cs="Times New Roman"/>
          <w:b/>
          <w:bCs/>
          <w:sz w:val="28"/>
          <w:szCs w:val="28"/>
        </w:rPr>
        <w:t>FOR</w:t>
      </w:r>
      <w:proofErr w:type="gramEnd"/>
      <w:r w:rsidRPr="00BA08F9">
        <w:rPr>
          <w:rFonts w:ascii="Times New Roman" w:hAnsi="Times New Roman" w:cs="Times New Roman"/>
          <w:b/>
          <w:bCs/>
          <w:sz w:val="28"/>
          <w:szCs w:val="28"/>
        </w:rPr>
        <w:t xml:space="preserve"> THE KEEPING, MAINTENANCE, AND MANAGEMENT OF LIVESTOCK WITHIN THE CITY LIMITS OF MOSSYROCK</w:t>
      </w:r>
      <w:r w:rsidR="00F568C6">
        <w:rPr>
          <w:rFonts w:ascii="Times New Roman" w:hAnsi="Times New Roman" w:cs="Times New Roman"/>
          <w:b/>
          <w:bCs/>
          <w:sz w:val="28"/>
          <w:szCs w:val="28"/>
        </w:rPr>
        <w:t>;</w:t>
      </w:r>
      <w:r w:rsidRPr="00BA08F9">
        <w:rPr>
          <w:rFonts w:ascii="Times New Roman" w:hAnsi="Times New Roman" w:cs="Times New Roman"/>
          <w:b/>
          <w:bCs/>
          <w:sz w:val="28"/>
          <w:szCs w:val="28"/>
        </w:rPr>
        <w:t xml:space="preserve"> THESE REGULATIONS ARE INTENDED TO PROTECT PUBLIC HEALTH, SAFETY, AND WELFARE, MAINTAIN PROPERTY VALUES, AND</w:t>
      </w:r>
      <w:r w:rsidR="00BD530C" w:rsidRPr="00BA08F9">
        <w:rPr>
          <w:rFonts w:ascii="Times New Roman" w:hAnsi="Times New Roman" w:cs="Times New Roman"/>
          <w:b/>
          <w:bCs/>
          <w:sz w:val="28"/>
          <w:szCs w:val="28"/>
        </w:rPr>
        <w:t xml:space="preserve"> ENSURE THE HARMONIOUS COEXISTENCE OF URBAN AND RURAL LIFESTYLES WITHIN THE CITY, AS NESESSARY; AND PROVIDING FOR SEVERA</w:t>
      </w:r>
      <w:r w:rsidR="00DD660C">
        <w:rPr>
          <w:rFonts w:ascii="Times New Roman" w:hAnsi="Times New Roman" w:cs="Times New Roman"/>
          <w:b/>
          <w:bCs/>
          <w:sz w:val="28"/>
          <w:szCs w:val="28"/>
        </w:rPr>
        <w:t>B</w:t>
      </w:r>
      <w:r w:rsidR="00BD530C" w:rsidRPr="00BA08F9">
        <w:rPr>
          <w:rFonts w:ascii="Times New Roman" w:hAnsi="Times New Roman" w:cs="Times New Roman"/>
          <w:b/>
          <w:bCs/>
          <w:sz w:val="28"/>
          <w:szCs w:val="28"/>
        </w:rPr>
        <w:t xml:space="preserve">ILITY AND ESTABLISHING AN EFFECTIVE DATE.  </w:t>
      </w:r>
      <w:r w:rsidRPr="00BA08F9">
        <w:rPr>
          <w:rFonts w:ascii="Times New Roman" w:hAnsi="Times New Roman" w:cs="Times New Roman"/>
          <w:b/>
          <w:bCs/>
          <w:sz w:val="28"/>
          <w:szCs w:val="28"/>
        </w:rPr>
        <w:t xml:space="preserve"> </w:t>
      </w:r>
    </w:p>
    <w:p w14:paraId="37F69EEB" w14:textId="5D2D2507" w:rsidR="00B12B29" w:rsidRPr="00BA08F9" w:rsidRDefault="00B12B29" w:rsidP="006D3936">
      <w:pPr>
        <w:ind w:left="-90"/>
        <w:rPr>
          <w:rFonts w:ascii="Times New Roman" w:hAnsi="Times New Roman" w:cs="Times New Roman"/>
          <w:sz w:val="26"/>
          <w:szCs w:val="26"/>
        </w:rPr>
      </w:pPr>
      <w:r w:rsidRPr="00BA08F9">
        <w:rPr>
          <w:rFonts w:ascii="Times New Roman" w:hAnsi="Times New Roman" w:cs="Times New Roman"/>
          <w:sz w:val="26"/>
          <w:szCs w:val="26"/>
        </w:rPr>
        <w:t> </w:t>
      </w:r>
      <w:r w:rsidR="006D3936" w:rsidRPr="00BA08F9">
        <w:rPr>
          <w:rFonts w:ascii="Times New Roman" w:hAnsi="Times New Roman" w:cs="Times New Roman"/>
          <w:sz w:val="26"/>
          <w:szCs w:val="26"/>
        </w:rPr>
        <w:t xml:space="preserve"> </w:t>
      </w:r>
      <w:r w:rsidRPr="00BA08F9">
        <w:rPr>
          <w:rFonts w:ascii="Times New Roman" w:hAnsi="Times New Roman" w:cs="Times New Roman"/>
          <w:b/>
          <w:bCs/>
          <w:sz w:val="26"/>
          <w:szCs w:val="26"/>
        </w:rPr>
        <w:t>RECITALS:</w:t>
      </w:r>
      <w:r w:rsidRPr="00BA08F9">
        <w:rPr>
          <w:rFonts w:ascii="Times New Roman" w:hAnsi="Times New Roman" w:cs="Times New Roman"/>
          <w:sz w:val="26"/>
          <w:szCs w:val="26"/>
        </w:rPr>
        <w:t> </w:t>
      </w:r>
    </w:p>
    <w:p w14:paraId="0B3B6D40" w14:textId="77777777" w:rsidR="00B12B29" w:rsidRPr="00BA08F9" w:rsidRDefault="00B12B29" w:rsidP="00B12B29">
      <w:pPr>
        <w:rPr>
          <w:rFonts w:ascii="Times New Roman" w:hAnsi="Times New Roman" w:cs="Times New Roman"/>
        </w:rPr>
      </w:pPr>
      <w:r w:rsidRPr="00BA08F9">
        <w:rPr>
          <w:rFonts w:ascii="Times New Roman" w:hAnsi="Times New Roman" w:cs="Times New Roman"/>
        </w:rPr>
        <w:t> </w:t>
      </w:r>
      <w:r w:rsidRPr="00BA08F9">
        <w:rPr>
          <w:rFonts w:ascii="Times New Roman" w:hAnsi="Times New Roman" w:cs="Times New Roman"/>
          <w:b/>
          <w:bCs/>
        </w:rPr>
        <w:t>WHEREAS</w:t>
      </w:r>
      <w:r w:rsidRPr="00BA08F9">
        <w:rPr>
          <w:rFonts w:ascii="Times New Roman" w:hAnsi="Times New Roman" w:cs="Times New Roman"/>
        </w:rPr>
        <w:t>, the City of Mossyrock, Washington (the "City") is a Code City under the laws of the State of Washington; and </w:t>
      </w:r>
    </w:p>
    <w:p w14:paraId="01DAD57E" w14:textId="77777777" w:rsidR="00B12B29" w:rsidRPr="00BA08F9" w:rsidRDefault="00B12B29" w:rsidP="00A25D2B">
      <w:pPr>
        <w:rPr>
          <w:rFonts w:ascii="Times New Roman" w:hAnsi="Times New Roman" w:cs="Times New Roman"/>
        </w:rPr>
      </w:pPr>
      <w:r w:rsidRPr="00BA08F9">
        <w:rPr>
          <w:rFonts w:ascii="Times New Roman" w:hAnsi="Times New Roman" w:cs="Times New Roman"/>
          <w:b/>
          <w:bCs/>
        </w:rPr>
        <w:t>WHEREAS</w:t>
      </w:r>
      <w:r w:rsidRPr="00BA08F9">
        <w:rPr>
          <w:rFonts w:ascii="Times New Roman" w:hAnsi="Times New Roman" w:cs="Times New Roman"/>
        </w:rPr>
        <w:t>, pursuant to Chapter 35A.11.020 RCW, the City may adop</w:t>
      </w:r>
      <w:r w:rsidR="00B837E1" w:rsidRPr="00BA08F9">
        <w:rPr>
          <w:rFonts w:ascii="Times New Roman" w:hAnsi="Times New Roman" w:cs="Times New Roman"/>
        </w:rPr>
        <w:t>t</w:t>
      </w:r>
      <w:r w:rsidR="00A25D2B" w:rsidRPr="00BA08F9">
        <w:rPr>
          <w:rFonts w:ascii="Times New Roman" w:hAnsi="Times New Roman" w:cs="Times New Roman"/>
        </w:rPr>
        <w:t xml:space="preserve"> and enforce ordinances of all kinds relating to and regulating the City’s local or municipal affairs and appropriate to the good government of the City; and</w:t>
      </w:r>
    </w:p>
    <w:p w14:paraId="433D00D0" w14:textId="77777777" w:rsidR="00B12B29" w:rsidRPr="00BA08F9" w:rsidRDefault="00B12B29" w:rsidP="00B12B29">
      <w:pPr>
        <w:rPr>
          <w:rFonts w:ascii="Times New Roman" w:hAnsi="Times New Roman" w:cs="Times New Roman"/>
        </w:rPr>
      </w:pPr>
      <w:r w:rsidRPr="00BA08F9">
        <w:rPr>
          <w:rFonts w:ascii="Times New Roman" w:hAnsi="Times New Roman" w:cs="Times New Roman"/>
          <w:b/>
          <w:bCs/>
        </w:rPr>
        <w:t>WHEREAS</w:t>
      </w:r>
      <w:r w:rsidRPr="00BA08F9">
        <w:rPr>
          <w:rFonts w:ascii="Times New Roman" w:hAnsi="Times New Roman" w:cs="Times New Roman"/>
        </w:rPr>
        <w:t>, all references herein to "MMC" shall mean the "Mossyrock Municipal Code," and </w:t>
      </w:r>
    </w:p>
    <w:p w14:paraId="185593F6" w14:textId="5FA94BB1" w:rsidR="00F83908" w:rsidRPr="00BA08F9" w:rsidRDefault="00F83908" w:rsidP="00B12B29">
      <w:pPr>
        <w:rPr>
          <w:rFonts w:ascii="Times New Roman" w:hAnsi="Times New Roman" w:cs="Times New Roman"/>
        </w:rPr>
      </w:pPr>
      <w:r w:rsidRPr="004F0869">
        <w:rPr>
          <w:rFonts w:ascii="Times New Roman" w:hAnsi="Times New Roman" w:cs="Times New Roman"/>
          <w:b/>
          <w:bCs/>
        </w:rPr>
        <w:t>WHEREAS</w:t>
      </w:r>
      <w:r w:rsidRPr="00BA08F9">
        <w:rPr>
          <w:rFonts w:ascii="Times New Roman" w:hAnsi="Times New Roman" w:cs="Times New Roman"/>
        </w:rPr>
        <w:t xml:space="preserve">, the City currently has animal ordinance codified in </w:t>
      </w:r>
      <w:r w:rsidR="00F568C6">
        <w:rPr>
          <w:rFonts w:ascii="Times New Roman" w:hAnsi="Times New Roman" w:cs="Times New Roman"/>
        </w:rPr>
        <w:t>TITLE 16</w:t>
      </w:r>
      <w:r w:rsidRPr="00BA08F9">
        <w:rPr>
          <w:rFonts w:ascii="Times New Roman" w:hAnsi="Times New Roman" w:cs="Times New Roman"/>
        </w:rPr>
        <w:t xml:space="preserve"> MMC; and</w:t>
      </w:r>
    </w:p>
    <w:p w14:paraId="18EB1459" w14:textId="0CE5EDC0" w:rsidR="00F83908" w:rsidRPr="00BA08F9" w:rsidRDefault="00F83908" w:rsidP="00B12B29">
      <w:pPr>
        <w:rPr>
          <w:rFonts w:ascii="Times New Roman" w:hAnsi="Times New Roman" w:cs="Times New Roman"/>
        </w:rPr>
      </w:pPr>
      <w:r w:rsidRPr="004F0869">
        <w:rPr>
          <w:rFonts w:ascii="Times New Roman" w:hAnsi="Times New Roman" w:cs="Times New Roman"/>
          <w:b/>
          <w:bCs/>
        </w:rPr>
        <w:t>WHEREAS</w:t>
      </w:r>
      <w:r w:rsidRPr="00BA08F9">
        <w:rPr>
          <w:rFonts w:ascii="Times New Roman" w:hAnsi="Times New Roman" w:cs="Times New Roman"/>
        </w:rPr>
        <w:t>, on April 27, 2026, the City Council held a workshop to elicit public comments on a new animal code</w:t>
      </w:r>
      <w:r w:rsidR="004F0869">
        <w:rPr>
          <w:rFonts w:ascii="Times New Roman" w:hAnsi="Times New Roman" w:cs="Times New Roman"/>
        </w:rPr>
        <w:t xml:space="preserve"> which incorporated existing but uncodified regulations</w:t>
      </w:r>
      <w:r w:rsidRPr="00BA08F9">
        <w:rPr>
          <w:rFonts w:ascii="Times New Roman" w:hAnsi="Times New Roman" w:cs="Times New Roman"/>
        </w:rPr>
        <w:t>; and</w:t>
      </w:r>
    </w:p>
    <w:p w14:paraId="692A20A6" w14:textId="1F41758A" w:rsidR="00F83908" w:rsidRPr="00BA08F9" w:rsidRDefault="00F83908" w:rsidP="00B12B29">
      <w:pPr>
        <w:rPr>
          <w:rFonts w:ascii="Times New Roman" w:hAnsi="Times New Roman" w:cs="Times New Roman"/>
        </w:rPr>
      </w:pPr>
      <w:r w:rsidRPr="004F0869">
        <w:rPr>
          <w:rFonts w:ascii="Times New Roman" w:hAnsi="Times New Roman" w:cs="Times New Roman"/>
          <w:b/>
          <w:bCs/>
        </w:rPr>
        <w:t>WHEREAS</w:t>
      </w:r>
      <w:r w:rsidRPr="00BA08F9">
        <w:rPr>
          <w:rFonts w:ascii="Times New Roman" w:hAnsi="Times New Roman" w:cs="Times New Roman"/>
        </w:rPr>
        <w:t>, the City received a large number of public comments concerning animal regulations; and</w:t>
      </w:r>
    </w:p>
    <w:p w14:paraId="165514B1" w14:textId="32507461" w:rsidR="00B12B29" w:rsidRPr="00BA08F9" w:rsidRDefault="00B12B29" w:rsidP="00B12B29">
      <w:pPr>
        <w:rPr>
          <w:rFonts w:ascii="Times New Roman" w:hAnsi="Times New Roman" w:cs="Times New Roman"/>
        </w:rPr>
      </w:pPr>
      <w:r w:rsidRPr="00BA08F9">
        <w:rPr>
          <w:rFonts w:ascii="Times New Roman" w:hAnsi="Times New Roman" w:cs="Times New Roman"/>
          <w:b/>
          <w:bCs/>
        </w:rPr>
        <w:t>WHEREAS,</w:t>
      </w:r>
      <w:r w:rsidRPr="00BA08F9">
        <w:rPr>
          <w:rFonts w:ascii="Times New Roman" w:hAnsi="Times New Roman" w:cs="Times New Roman"/>
        </w:rPr>
        <w:t>  the </w:t>
      </w:r>
      <w:r w:rsidR="004E0586" w:rsidRPr="00BA08F9">
        <w:rPr>
          <w:rFonts w:ascii="Times New Roman" w:hAnsi="Times New Roman" w:cs="Times New Roman"/>
        </w:rPr>
        <w:t>C</w:t>
      </w:r>
      <w:r w:rsidRPr="00BA08F9">
        <w:rPr>
          <w:rFonts w:ascii="Times New Roman" w:hAnsi="Times New Roman" w:cs="Times New Roman"/>
        </w:rPr>
        <w:t xml:space="preserve">ity </w:t>
      </w:r>
      <w:r w:rsidR="004E0586" w:rsidRPr="00BA08F9">
        <w:rPr>
          <w:rFonts w:ascii="Times New Roman" w:hAnsi="Times New Roman" w:cs="Times New Roman"/>
        </w:rPr>
        <w:t>C</w:t>
      </w:r>
      <w:r w:rsidRPr="00BA08F9">
        <w:rPr>
          <w:rFonts w:ascii="Times New Roman" w:hAnsi="Times New Roman" w:cs="Times New Roman"/>
        </w:rPr>
        <w:t>ouncil finds that the proposed rules and regulations will allow for the City of Mossyrock to </w:t>
      </w:r>
      <w:r w:rsidR="0018490C" w:rsidRPr="00BA08F9">
        <w:rPr>
          <w:rFonts w:ascii="Times New Roman" w:hAnsi="Times New Roman" w:cs="Times New Roman"/>
        </w:rPr>
        <w:t xml:space="preserve">safely </w:t>
      </w:r>
      <w:r w:rsidRPr="00BA08F9">
        <w:rPr>
          <w:rFonts w:ascii="Times New Roman" w:hAnsi="Times New Roman" w:cs="Times New Roman"/>
        </w:rPr>
        <w:t xml:space="preserve">maintain and regulate the </w:t>
      </w:r>
      <w:r w:rsidR="0018490C" w:rsidRPr="00BA08F9">
        <w:rPr>
          <w:rFonts w:ascii="Times New Roman" w:hAnsi="Times New Roman" w:cs="Times New Roman"/>
        </w:rPr>
        <w:t xml:space="preserve">keeping of </w:t>
      </w:r>
      <w:r w:rsidR="00F83908" w:rsidRPr="00BA08F9">
        <w:rPr>
          <w:rFonts w:ascii="Times New Roman" w:hAnsi="Times New Roman" w:cs="Times New Roman"/>
        </w:rPr>
        <w:t>animals</w:t>
      </w:r>
      <w:r w:rsidR="0018490C" w:rsidRPr="00BA08F9">
        <w:rPr>
          <w:rFonts w:ascii="Times New Roman" w:hAnsi="Times New Roman" w:cs="Times New Roman"/>
        </w:rPr>
        <w:t xml:space="preserve"> </w:t>
      </w:r>
      <w:r w:rsidR="00B67182" w:rsidRPr="00BA08F9">
        <w:rPr>
          <w:rFonts w:ascii="Times New Roman" w:hAnsi="Times New Roman" w:cs="Times New Roman"/>
        </w:rPr>
        <w:t xml:space="preserve">while honoring </w:t>
      </w:r>
      <w:r w:rsidR="00F83908" w:rsidRPr="00BA08F9">
        <w:rPr>
          <w:rFonts w:ascii="Times New Roman" w:hAnsi="Times New Roman" w:cs="Times New Roman"/>
        </w:rPr>
        <w:t>its</w:t>
      </w:r>
      <w:r w:rsidR="00B67182" w:rsidRPr="00BA08F9">
        <w:rPr>
          <w:rFonts w:ascii="Times New Roman" w:hAnsi="Times New Roman" w:cs="Times New Roman"/>
        </w:rPr>
        <w:t xml:space="preserve"> commitment to promote and support agriculture within the community</w:t>
      </w:r>
      <w:r w:rsidR="00F83908" w:rsidRPr="00BA08F9">
        <w:rPr>
          <w:rFonts w:ascii="Times New Roman" w:hAnsi="Times New Roman" w:cs="Times New Roman"/>
        </w:rPr>
        <w:t>; and</w:t>
      </w:r>
    </w:p>
    <w:p w14:paraId="4627B727" w14:textId="23016654" w:rsidR="00F83908" w:rsidRPr="00BA08F9" w:rsidRDefault="00F83908" w:rsidP="00B12B29">
      <w:pPr>
        <w:rPr>
          <w:rFonts w:ascii="Times New Roman" w:hAnsi="Times New Roman" w:cs="Times New Roman"/>
        </w:rPr>
      </w:pPr>
      <w:r w:rsidRPr="004F0869">
        <w:rPr>
          <w:rFonts w:ascii="Times New Roman" w:hAnsi="Times New Roman" w:cs="Times New Roman"/>
          <w:b/>
          <w:bCs/>
        </w:rPr>
        <w:t>WHEREAS</w:t>
      </w:r>
      <w:r w:rsidRPr="00BA08F9">
        <w:rPr>
          <w:rFonts w:ascii="Times New Roman" w:hAnsi="Times New Roman" w:cs="Times New Roman"/>
        </w:rPr>
        <w:t xml:space="preserve">, the City Council desires to </w:t>
      </w:r>
      <w:r w:rsidR="004F0869">
        <w:rPr>
          <w:rFonts w:ascii="Times New Roman" w:hAnsi="Times New Roman" w:cs="Times New Roman"/>
        </w:rPr>
        <w:t>create</w:t>
      </w:r>
      <w:r w:rsidRPr="00BA08F9">
        <w:rPr>
          <w:rFonts w:ascii="Times New Roman" w:hAnsi="Times New Roman" w:cs="Times New Roman"/>
        </w:rPr>
        <w:t xml:space="preserve"> </w:t>
      </w:r>
      <w:r w:rsidR="004F0869">
        <w:rPr>
          <w:rFonts w:ascii="Times New Roman" w:hAnsi="Times New Roman" w:cs="Times New Roman"/>
        </w:rPr>
        <w:t>or</w:t>
      </w:r>
      <w:r w:rsidRPr="00BA08F9">
        <w:rPr>
          <w:rFonts w:ascii="Times New Roman" w:hAnsi="Times New Roman" w:cs="Times New Roman"/>
        </w:rPr>
        <w:t xml:space="preserve"> amend </w:t>
      </w:r>
      <w:r w:rsidR="00426961">
        <w:rPr>
          <w:rFonts w:ascii="Times New Roman" w:hAnsi="Times New Roman" w:cs="Times New Roman"/>
        </w:rPr>
        <w:t>T</w:t>
      </w:r>
      <w:r w:rsidR="004F0869">
        <w:rPr>
          <w:rFonts w:ascii="Times New Roman" w:hAnsi="Times New Roman" w:cs="Times New Roman"/>
        </w:rPr>
        <w:t>ITLE</w:t>
      </w:r>
      <w:r w:rsidR="00426961">
        <w:rPr>
          <w:rFonts w:ascii="Times New Roman" w:hAnsi="Times New Roman" w:cs="Times New Roman"/>
        </w:rPr>
        <w:t xml:space="preserve"> 16</w:t>
      </w:r>
      <w:r w:rsidR="004F0869">
        <w:rPr>
          <w:rFonts w:ascii="Times New Roman" w:hAnsi="Times New Roman" w:cs="Times New Roman"/>
        </w:rPr>
        <w:t>,</w:t>
      </w:r>
      <w:r w:rsidR="00426961">
        <w:rPr>
          <w:rFonts w:ascii="Times New Roman" w:hAnsi="Times New Roman" w:cs="Times New Roman"/>
        </w:rPr>
        <w:t xml:space="preserve"> </w:t>
      </w:r>
      <w:r w:rsidR="004F0869">
        <w:rPr>
          <w:rFonts w:ascii="Times New Roman" w:hAnsi="Times New Roman" w:cs="Times New Roman"/>
        </w:rPr>
        <w:t>C</w:t>
      </w:r>
      <w:r w:rsidRPr="00BA08F9">
        <w:rPr>
          <w:rFonts w:ascii="Times New Roman" w:hAnsi="Times New Roman" w:cs="Times New Roman"/>
        </w:rPr>
        <w:t xml:space="preserve">hapters 16.04 </w:t>
      </w:r>
      <w:r w:rsidR="004F0869">
        <w:rPr>
          <w:rFonts w:ascii="Times New Roman" w:hAnsi="Times New Roman" w:cs="Times New Roman"/>
        </w:rPr>
        <w:t xml:space="preserve">and </w:t>
      </w:r>
      <w:r w:rsidR="001E1FC5" w:rsidRPr="00BA08F9">
        <w:rPr>
          <w:rFonts w:ascii="Times New Roman" w:hAnsi="Times New Roman" w:cs="Times New Roman"/>
        </w:rPr>
        <w:t>1</w:t>
      </w:r>
      <w:r w:rsidRPr="00BA08F9">
        <w:rPr>
          <w:rFonts w:ascii="Times New Roman" w:hAnsi="Times New Roman" w:cs="Times New Roman"/>
        </w:rPr>
        <w:t>6.08 as set forth herein.</w:t>
      </w:r>
    </w:p>
    <w:p w14:paraId="59078EB6" w14:textId="77777777" w:rsidR="00B12B29" w:rsidRPr="00BA08F9" w:rsidRDefault="00B12B29" w:rsidP="00B12B29">
      <w:pPr>
        <w:rPr>
          <w:rFonts w:ascii="Times New Roman" w:hAnsi="Times New Roman" w:cs="Times New Roman"/>
        </w:rPr>
      </w:pPr>
      <w:r w:rsidRPr="00BA08F9">
        <w:rPr>
          <w:rFonts w:ascii="Times New Roman" w:hAnsi="Times New Roman" w:cs="Times New Roman"/>
          <w:b/>
          <w:bCs/>
        </w:rPr>
        <w:t>NOW THEREFORE, THE CITY COUNCIL OF THE CITY OF</w:t>
      </w:r>
      <w:r w:rsidR="00A25D2B" w:rsidRPr="00BA08F9">
        <w:rPr>
          <w:rFonts w:ascii="Times New Roman" w:hAnsi="Times New Roman" w:cs="Times New Roman"/>
          <w:b/>
          <w:bCs/>
        </w:rPr>
        <w:t xml:space="preserve"> MOSSYROCK, WASHINGTON, DOES ORDAIN AS FOLLOWS:  </w:t>
      </w:r>
      <w:r w:rsidRPr="00BA08F9">
        <w:rPr>
          <w:rFonts w:ascii="Times New Roman" w:hAnsi="Times New Roman" w:cs="Times New Roman"/>
        </w:rPr>
        <w:t> </w:t>
      </w:r>
    </w:p>
    <w:p w14:paraId="11FAAFBE" w14:textId="5C24D79D" w:rsidR="00A25D2B" w:rsidRPr="00BA08F9" w:rsidRDefault="00B12B29" w:rsidP="00B12B29">
      <w:pPr>
        <w:rPr>
          <w:rFonts w:ascii="Times New Roman" w:hAnsi="Times New Roman" w:cs="Times New Roman"/>
        </w:rPr>
      </w:pPr>
      <w:r w:rsidRPr="00BA08F9">
        <w:rPr>
          <w:rFonts w:ascii="Times New Roman" w:hAnsi="Times New Roman" w:cs="Times New Roman"/>
        </w:rPr>
        <w:lastRenderedPageBreak/>
        <w:t>The following sections of the City of Mossyrock Municipal Code ("MMC") </w:t>
      </w:r>
      <w:r w:rsidR="00A25D2B" w:rsidRPr="00BA08F9">
        <w:rPr>
          <w:rFonts w:ascii="Times New Roman" w:hAnsi="Times New Roman" w:cs="Times New Roman"/>
          <w:b/>
          <w:bCs/>
        </w:rPr>
        <w:t>Title 16</w:t>
      </w:r>
      <w:r w:rsidR="00A25D2B" w:rsidRPr="00BA08F9">
        <w:rPr>
          <w:rFonts w:ascii="Times New Roman" w:hAnsi="Times New Roman" w:cs="Times New Roman"/>
        </w:rPr>
        <w:t xml:space="preserve"> are hereby reaffirmed, created or amended as follow</w:t>
      </w:r>
      <w:r w:rsidR="004700B4" w:rsidRPr="00BA08F9">
        <w:rPr>
          <w:rFonts w:ascii="Times New Roman" w:hAnsi="Times New Roman" w:cs="Times New Roman"/>
        </w:rPr>
        <w:t>s</w:t>
      </w:r>
      <w:r w:rsidR="00A25D2B" w:rsidRPr="00BA08F9">
        <w:rPr>
          <w:rFonts w:ascii="Times New Roman" w:hAnsi="Times New Roman" w:cs="Times New Roman"/>
        </w:rPr>
        <w:t>:</w:t>
      </w:r>
    </w:p>
    <w:p w14:paraId="5934B469" w14:textId="74C29ED1" w:rsidR="00B12B29" w:rsidRPr="005200F2" w:rsidRDefault="005200F2" w:rsidP="00B12B29">
      <w:pPr>
        <w:rPr>
          <w:rFonts w:ascii="Times New Roman" w:hAnsi="Times New Roman" w:cs="Times New Roman"/>
          <w:dstrike/>
        </w:rPr>
      </w:pPr>
      <w:r>
        <w:rPr>
          <w:rFonts w:ascii="Times New Roman" w:hAnsi="Times New Roman" w:cs="Times New Roman"/>
          <w:b/>
          <w:bCs/>
          <w:u w:val="single"/>
        </w:rPr>
        <w:t>Section 1:</w:t>
      </w:r>
      <w:r>
        <w:rPr>
          <w:rFonts w:ascii="Times New Roman" w:hAnsi="Times New Roman" w:cs="Times New Roman"/>
          <w:b/>
          <w:bCs/>
        </w:rPr>
        <w:t xml:space="preserve">   Sec. 16.04.30 – Definitions </w:t>
      </w:r>
      <w:r w:rsidRPr="005200F2">
        <w:rPr>
          <w:rFonts w:ascii="Times New Roman" w:hAnsi="Times New Roman" w:cs="Times New Roman"/>
        </w:rPr>
        <w:t>is amended to</w:t>
      </w:r>
      <w:r w:rsidR="001E1FC5" w:rsidRPr="005200F2">
        <w:rPr>
          <w:rFonts w:ascii="Times New Roman" w:hAnsi="Times New Roman" w:cs="Times New Roman"/>
        </w:rPr>
        <w:t xml:space="preserve"> </w:t>
      </w:r>
      <w:r w:rsidRPr="005200F2">
        <w:rPr>
          <w:rFonts w:ascii="Times New Roman" w:hAnsi="Times New Roman" w:cs="Times New Roman"/>
        </w:rPr>
        <w:t>add the following definitions</w:t>
      </w:r>
      <w:r>
        <w:rPr>
          <w:rFonts w:ascii="Times New Roman" w:hAnsi="Times New Roman" w:cs="Times New Roman"/>
          <w:b/>
          <w:bCs/>
        </w:rPr>
        <w:t xml:space="preserve"> </w:t>
      </w:r>
      <w:r>
        <w:rPr>
          <w:rFonts w:ascii="Times New Roman" w:hAnsi="Times New Roman" w:cs="Times New Roman"/>
        </w:rPr>
        <w:t>in alphabetical order:</w:t>
      </w:r>
    </w:p>
    <w:p w14:paraId="6918017D" w14:textId="77777777" w:rsidR="00F56A8E" w:rsidRPr="00BA08F9" w:rsidRDefault="00F56A8E" w:rsidP="00F56A8E">
      <w:pPr>
        <w:rPr>
          <w:rFonts w:ascii="Times New Roman" w:hAnsi="Times New Roman" w:cs="Times New Roman"/>
          <w:b/>
          <w:bCs/>
        </w:rPr>
      </w:pPr>
      <w:r w:rsidRPr="00BA08F9">
        <w:rPr>
          <w:rFonts w:ascii="Times New Roman" w:hAnsi="Times New Roman" w:cs="Times New Roman"/>
          <w:b/>
          <w:bCs/>
        </w:rPr>
        <w:t>Sec. 16.04.0</w:t>
      </w:r>
      <w:r w:rsidR="004E0586" w:rsidRPr="00BA08F9">
        <w:rPr>
          <w:rFonts w:ascii="Times New Roman" w:hAnsi="Times New Roman" w:cs="Times New Roman"/>
          <w:b/>
          <w:bCs/>
        </w:rPr>
        <w:t>3</w:t>
      </w:r>
      <w:r w:rsidRPr="00BA08F9">
        <w:rPr>
          <w:rFonts w:ascii="Times New Roman" w:hAnsi="Times New Roman" w:cs="Times New Roman"/>
          <w:b/>
          <w:bCs/>
        </w:rPr>
        <w:t>0 - Definitions </w:t>
      </w:r>
    </w:p>
    <w:p w14:paraId="243750E9" w14:textId="77777777" w:rsidR="00773D48" w:rsidRPr="00BA08F9" w:rsidRDefault="00773D48" w:rsidP="005200F2">
      <w:pPr>
        <w:ind w:firstLine="450"/>
        <w:rPr>
          <w:rFonts w:ascii="Times New Roman" w:hAnsi="Times New Roman" w:cs="Times New Roman"/>
        </w:rPr>
      </w:pPr>
      <w:r w:rsidRPr="00BA08F9">
        <w:rPr>
          <w:rFonts w:ascii="Times New Roman" w:hAnsi="Times New Roman" w:cs="Times New Roman"/>
        </w:rPr>
        <w:t>“Abandon” means the deliberate act of leaving an animal:</w:t>
      </w:r>
    </w:p>
    <w:p w14:paraId="7927CA5D" w14:textId="77777777" w:rsidR="00773D48" w:rsidRPr="00BA08F9" w:rsidRDefault="00773D48" w:rsidP="00E55474">
      <w:pPr>
        <w:pStyle w:val="ListParagraph"/>
        <w:ind w:firstLine="540"/>
        <w:rPr>
          <w:rFonts w:ascii="Times New Roman" w:hAnsi="Times New Roman" w:cs="Times New Roman"/>
        </w:rPr>
      </w:pPr>
      <w:r w:rsidRPr="00BA08F9">
        <w:rPr>
          <w:rFonts w:ascii="Times New Roman" w:hAnsi="Times New Roman" w:cs="Times New Roman"/>
        </w:rPr>
        <w:t>1. Unattended, without food, water, or care for 24 hours or more; or</w:t>
      </w:r>
    </w:p>
    <w:p w14:paraId="068B5C2E" w14:textId="77777777" w:rsidR="00773D48" w:rsidRPr="00BA08F9" w:rsidRDefault="00773D48" w:rsidP="00E55474">
      <w:pPr>
        <w:pStyle w:val="ListParagraph"/>
        <w:ind w:firstLine="540"/>
        <w:rPr>
          <w:rFonts w:ascii="Times New Roman" w:hAnsi="Times New Roman" w:cs="Times New Roman"/>
        </w:rPr>
      </w:pPr>
      <w:r w:rsidRPr="00BA08F9">
        <w:rPr>
          <w:rFonts w:ascii="Times New Roman" w:hAnsi="Times New Roman" w:cs="Times New Roman"/>
        </w:rPr>
        <w:t xml:space="preserve">2. In a situation where the conditions present an immediate, direct, and serious threat to </w:t>
      </w:r>
      <w:r w:rsidR="00E55474" w:rsidRPr="00BA08F9">
        <w:rPr>
          <w:rFonts w:ascii="Times New Roman" w:hAnsi="Times New Roman" w:cs="Times New Roman"/>
        </w:rPr>
        <w:tab/>
        <w:t xml:space="preserve"> </w:t>
      </w:r>
      <w:r w:rsidRPr="00BA08F9">
        <w:rPr>
          <w:rFonts w:ascii="Times New Roman" w:hAnsi="Times New Roman" w:cs="Times New Roman"/>
        </w:rPr>
        <w:t>the life, safety, or health of the animal; or</w:t>
      </w:r>
    </w:p>
    <w:p w14:paraId="2B5C1712" w14:textId="77777777" w:rsidR="00E55474" w:rsidRPr="00BA08F9" w:rsidRDefault="00773D48" w:rsidP="00E55474">
      <w:pPr>
        <w:pStyle w:val="ListParagraph"/>
        <w:ind w:left="1260"/>
        <w:rPr>
          <w:rFonts w:ascii="Times New Roman" w:hAnsi="Times New Roman" w:cs="Times New Roman"/>
        </w:rPr>
      </w:pPr>
      <w:r w:rsidRPr="00BA08F9">
        <w:rPr>
          <w:rFonts w:ascii="Times New Roman" w:hAnsi="Times New Roman" w:cs="Times New Roman"/>
        </w:rPr>
        <w:t xml:space="preserve">3. In the custody of the city after a required holding period without an approved </w:t>
      </w:r>
      <w:r w:rsidR="00E55474" w:rsidRPr="00BA08F9">
        <w:rPr>
          <w:rFonts w:ascii="Times New Roman" w:hAnsi="Times New Roman" w:cs="Times New Roman"/>
        </w:rPr>
        <w:t xml:space="preserve"> </w:t>
      </w:r>
    </w:p>
    <w:p w14:paraId="06EDD686" w14:textId="77777777" w:rsidR="00773D48" w:rsidRPr="00BA08F9" w:rsidRDefault="00E55474" w:rsidP="00E55474">
      <w:pPr>
        <w:pStyle w:val="ListParagraph"/>
        <w:ind w:left="1260"/>
        <w:rPr>
          <w:rFonts w:ascii="Times New Roman" w:hAnsi="Times New Roman" w:cs="Times New Roman"/>
        </w:rPr>
      </w:pPr>
      <w:r w:rsidRPr="00BA08F9">
        <w:rPr>
          <w:rFonts w:ascii="Times New Roman" w:hAnsi="Times New Roman" w:cs="Times New Roman"/>
        </w:rPr>
        <w:t xml:space="preserve">    </w:t>
      </w:r>
      <w:r w:rsidR="00773D48" w:rsidRPr="00BA08F9">
        <w:rPr>
          <w:rFonts w:ascii="Times New Roman" w:hAnsi="Times New Roman" w:cs="Times New Roman"/>
        </w:rPr>
        <w:t>disposition of the animal; or</w:t>
      </w:r>
    </w:p>
    <w:p w14:paraId="6D4B8302" w14:textId="77777777" w:rsidR="00773D48" w:rsidRPr="00BA08F9" w:rsidRDefault="00773D48" w:rsidP="00E55474">
      <w:pPr>
        <w:pStyle w:val="ListParagraph"/>
        <w:ind w:firstLine="540"/>
        <w:rPr>
          <w:rFonts w:ascii="Times New Roman" w:hAnsi="Times New Roman" w:cs="Times New Roman"/>
        </w:rPr>
      </w:pPr>
      <w:r w:rsidRPr="00BA08F9">
        <w:rPr>
          <w:rFonts w:ascii="Times New Roman" w:hAnsi="Times New Roman" w:cs="Times New Roman"/>
        </w:rPr>
        <w:t>4. As otherwise defined by law.</w:t>
      </w:r>
    </w:p>
    <w:p w14:paraId="30770AE0" w14:textId="77777777" w:rsidR="00E55474" w:rsidRPr="00BA08F9" w:rsidRDefault="004E0586" w:rsidP="00F549DD">
      <w:pPr>
        <w:ind w:firstLine="450"/>
        <w:rPr>
          <w:rFonts w:ascii="Times New Roman" w:hAnsi="Times New Roman" w:cs="Times New Roman"/>
        </w:rPr>
      </w:pPr>
      <w:r w:rsidRPr="00BA08F9">
        <w:rPr>
          <w:rFonts w:ascii="Times New Roman" w:hAnsi="Times New Roman" w:cs="Times New Roman"/>
        </w:rPr>
        <w:t>“Adult dog or cat” means any dog or cat over the age of six months.</w:t>
      </w:r>
    </w:p>
    <w:p w14:paraId="61E8F1DD" w14:textId="77777777" w:rsidR="004E0586" w:rsidRPr="00BA08F9" w:rsidRDefault="004E0586" w:rsidP="00E55474">
      <w:pPr>
        <w:ind w:firstLine="450"/>
        <w:rPr>
          <w:rFonts w:ascii="Times New Roman" w:hAnsi="Times New Roman" w:cs="Times New Roman"/>
        </w:rPr>
      </w:pPr>
      <w:r w:rsidRPr="00BA08F9">
        <w:rPr>
          <w:rFonts w:ascii="Times New Roman" w:hAnsi="Times New Roman" w:cs="Times New Roman"/>
        </w:rPr>
        <w:t>“Animal” means any member of the classes of reptile, bird, or mammal, except man.</w:t>
      </w:r>
    </w:p>
    <w:p w14:paraId="409397DB" w14:textId="255993C6" w:rsidR="00E55474" w:rsidRPr="00BA08F9" w:rsidRDefault="004E0586" w:rsidP="00E55474">
      <w:pPr>
        <w:ind w:left="540" w:hanging="90"/>
        <w:rPr>
          <w:rFonts w:ascii="Times New Roman" w:hAnsi="Times New Roman" w:cs="Times New Roman"/>
        </w:rPr>
      </w:pPr>
      <w:r w:rsidRPr="00BA08F9">
        <w:rPr>
          <w:rFonts w:ascii="Times New Roman" w:hAnsi="Times New Roman" w:cs="Times New Roman"/>
        </w:rPr>
        <w:t xml:space="preserve">“Animal at large” </w:t>
      </w:r>
      <w:r w:rsidR="00440475" w:rsidRPr="00BA08F9">
        <w:rPr>
          <w:rFonts w:ascii="Times New Roman" w:hAnsi="Times New Roman" w:cs="Times New Roman"/>
        </w:rPr>
        <w:t xml:space="preserve">or “At large” </w:t>
      </w:r>
      <w:r w:rsidRPr="00BA08F9">
        <w:rPr>
          <w:rFonts w:ascii="Times New Roman" w:hAnsi="Times New Roman" w:cs="Times New Roman"/>
        </w:rPr>
        <w:t>means any animal off the property of its owner</w:t>
      </w:r>
      <w:r w:rsidR="00004675" w:rsidRPr="00BA08F9">
        <w:rPr>
          <w:rFonts w:ascii="Times New Roman" w:hAnsi="Times New Roman" w:cs="Times New Roman"/>
        </w:rPr>
        <w:t xml:space="preserve"> or custodian</w:t>
      </w:r>
      <w:r w:rsidRPr="00BA08F9">
        <w:rPr>
          <w:rFonts w:ascii="Times New Roman" w:hAnsi="Times New Roman" w:cs="Times New Roman"/>
        </w:rPr>
        <w:t xml:space="preserve">, unless restrained by </w:t>
      </w:r>
      <w:r w:rsidR="00004675" w:rsidRPr="00BA08F9">
        <w:rPr>
          <w:rFonts w:ascii="Times New Roman" w:hAnsi="Times New Roman" w:cs="Times New Roman"/>
        </w:rPr>
        <w:t>a</w:t>
      </w:r>
      <w:r w:rsidRPr="00BA08F9">
        <w:rPr>
          <w:rFonts w:ascii="Times New Roman" w:hAnsi="Times New Roman" w:cs="Times New Roman"/>
        </w:rPr>
        <w:t xml:space="preserve"> tether</w:t>
      </w:r>
      <w:r w:rsidR="00004675" w:rsidRPr="00BA08F9">
        <w:rPr>
          <w:rFonts w:ascii="Times New Roman" w:hAnsi="Times New Roman" w:cs="Times New Roman"/>
        </w:rPr>
        <w:t>, pen, enclosed structure, fenced area</w:t>
      </w:r>
      <w:r w:rsidRPr="00BA08F9">
        <w:rPr>
          <w:rFonts w:ascii="Times New Roman" w:hAnsi="Times New Roman" w:cs="Times New Roman"/>
        </w:rPr>
        <w:t xml:space="preserve"> or </w:t>
      </w:r>
      <w:r w:rsidR="00004675" w:rsidRPr="00BA08F9">
        <w:rPr>
          <w:rFonts w:ascii="Times New Roman" w:hAnsi="Times New Roman" w:cs="Times New Roman"/>
        </w:rPr>
        <w:t>leash</w:t>
      </w:r>
      <w:r w:rsidRPr="00BA08F9">
        <w:rPr>
          <w:rFonts w:ascii="Times New Roman" w:hAnsi="Times New Roman" w:cs="Times New Roman"/>
        </w:rPr>
        <w:t xml:space="preserve"> not to exceed </w:t>
      </w:r>
      <w:r w:rsidR="000F34E8" w:rsidRPr="00BA08F9">
        <w:rPr>
          <w:rFonts w:ascii="Times New Roman" w:hAnsi="Times New Roman" w:cs="Times New Roman"/>
        </w:rPr>
        <w:t>25</w:t>
      </w:r>
      <w:r w:rsidRPr="00BA08F9">
        <w:rPr>
          <w:rFonts w:ascii="Times New Roman" w:hAnsi="Times New Roman" w:cs="Times New Roman"/>
        </w:rPr>
        <w:t xml:space="preserve"> feet in length </w:t>
      </w:r>
      <w:r w:rsidR="00004675" w:rsidRPr="00BA08F9">
        <w:rPr>
          <w:rFonts w:ascii="Times New Roman" w:hAnsi="Times New Roman" w:cs="Times New Roman"/>
        </w:rPr>
        <w:t xml:space="preserve">or shorter </w:t>
      </w:r>
      <w:r w:rsidRPr="00BA08F9">
        <w:rPr>
          <w:rFonts w:ascii="Times New Roman" w:hAnsi="Times New Roman" w:cs="Times New Roman"/>
        </w:rPr>
        <w:t>and under the physical control of a responsible person, whether or not the owner of such animal, or which enters upon the property of another person without authorization of that person.</w:t>
      </w:r>
      <w:r w:rsidR="00833DE7" w:rsidRPr="00BA08F9">
        <w:rPr>
          <w:rFonts w:ascii="Times New Roman" w:hAnsi="Times New Roman" w:cs="Times New Roman"/>
        </w:rPr>
        <w:t xml:space="preserve">  This does not include an animal in a vehicle.</w:t>
      </w:r>
    </w:p>
    <w:p w14:paraId="79358DF6" w14:textId="46C8E349" w:rsidR="00E55474" w:rsidRPr="00BA08F9" w:rsidRDefault="004E0586" w:rsidP="00773D48">
      <w:pPr>
        <w:ind w:left="540" w:hanging="90"/>
        <w:rPr>
          <w:rFonts w:ascii="Times New Roman" w:hAnsi="Times New Roman" w:cs="Times New Roman"/>
        </w:rPr>
      </w:pPr>
      <w:r w:rsidRPr="00BA08F9">
        <w:rPr>
          <w:rFonts w:ascii="Times New Roman" w:hAnsi="Times New Roman" w:cs="Times New Roman"/>
        </w:rPr>
        <w:t xml:space="preserve"> “Animal control </w:t>
      </w:r>
      <w:r w:rsidR="00DB3E1E" w:rsidRPr="00BA08F9">
        <w:rPr>
          <w:rFonts w:ascii="Times New Roman" w:hAnsi="Times New Roman" w:cs="Times New Roman"/>
        </w:rPr>
        <w:t>authority</w:t>
      </w:r>
      <w:r w:rsidR="00285510" w:rsidRPr="00BA08F9">
        <w:rPr>
          <w:rFonts w:ascii="Times New Roman" w:hAnsi="Times New Roman" w:cs="Times New Roman"/>
        </w:rPr>
        <w:t xml:space="preserve"> or officer</w:t>
      </w:r>
      <w:r w:rsidRPr="00BA08F9">
        <w:rPr>
          <w:rFonts w:ascii="Times New Roman" w:hAnsi="Times New Roman" w:cs="Times New Roman"/>
        </w:rPr>
        <w:t xml:space="preserve">” </w:t>
      </w:r>
      <w:r w:rsidR="005200F2">
        <w:rPr>
          <w:rFonts w:ascii="Times New Roman" w:hAnsi="Times New Roman" w:cs="Times New Roman"/>
        </w:rPr>
        <w:t>. . .</w:t>
      </w:r>
    </w:p>
    <w:p w14:paraId="16941BAB" w14:textId="3F5FD173" w:rsidR="00E55474" w:rsidRPr="00BA08F9" w:rsidRDefault="004E0586" w:rsidP="00773D48">
      <w:pPr>
        <w:ind w:left="540" w:hanging="90"/>
        <w:rPr>
          <w:rFonts w:ascii="Times New Roman" w:hAnsi="Times New Roman" w:cs="Times New Roman"/>
        </w:rPr>
      </w:pPr>
      <w:r w:rsidRPr="00BA08F9">
        <w:rPr>
          <w:rFonts w:ascii="Times New Roman" w:hAnsi="Times New Roman" w:cs="Times New Roman"/>
        </w:rPr>
        <w:t xml:space="preserve">“Animal shelter” </w:t>
      </w:r>
      <w:r w:rsidR="005200F2">
        <w:rPr>
          <w:rFonts w:ascii="Times New Roman" w:hAnsi="Times New Roman" w:cs="Times New Roman"/>
        </w:rPr>
        <w:t>. . .</w:t>
      </w:r>
    </w:p>
    <w:p w14:paraId="4AF627FE" w14:textId="0DAD29AA" w:rsidR="004E0586" w:rsidRPr="00BA08F9" w:rsidRDefault="004E0586" w:rsidP="00004675">
      <w:pPr>
        <w:ind w:left="540" w:hanging="90"/>
        <w:rPr>
          <w:rFonts w:ascii="Times New Roman" w:hAnsi="Times New Roman" w:cs="Times New Roman"/>
        </w:rPr>
      </w:pPr>
      <w:r w:rsidRPr="00BA08F9">
        <w:rPr>
          <w:rFonts w:ascii="Times New Roman" w:hAnsi="Times New Roman" w:cs="Times New Roman"/>
        </w:rPr>
        <w:t xml:space="preserve">“City” </w:t>
      </w:r>
      <w:r w:rsidR="005200F2">
        <w:rPr>
          <w:rFonts w:ascii="Times New Roman" w:hAnsi="Times New Roman" w:cs="Times New Roman"/>
        </w:rPr>
        <w:t>. . .</w:t>
      </w:r>
    </w:p>
    <w:p w14:paraId="60690FF1" w14:textId="477FCC72" w:rsidR="00773D48" w:rsidRPr="00BA08F9" w:rsidRDefault="004E0586" w:rsidP="00773D48">
      <w:pPr>
        <w:ind w:left="540" w:hanging="90"/>
        <w:rPr>
          <w:rFonts w:ascii="Times New Roman" w:hAnsi="Times New Roman" w:cs="Times New Roman"/>
        </w:rPr>
      </w:pPr>
      <w:r w:rsidRPr="00BA08F9">
        <w:rPr>
          <w:rFonts w:ascii="Times New Roman" w:hAnsi="Times New Roman" w:cs="Times New Roman"/>
        </w:rPr>
        <w:t>“Dangerous dog”</w:t>
      </w:r>
      <w:r w:rsidR="00773D48" w:rsidRPr="00BA08F9">
        <w:rPr>
          <w:rFonts w:ascii="Times New Roman" w:hAnsi="Times New Roman" w:cs="Times New Roman"/>
        </w:rPr>
        <w:t xml:space="preserve"> </w:t>
      </w:r>
      <w:r w:rsidR="005200F2">
        <w:rPr>
          <w:rFonts w:ascii="Times New Roman" w:hAnsi="Times New Roman" w:cs="Times New Roman"/>
        </w:rPr>
        <w:t>. . .</w:t>
      </w:r>
    </w:p>
    <w:p w14:paraId="46F323B8" w14:textId="29E63C73" w:rsidR="001E1FC5" w:rsidRPr="00BA08F9" w:rsidRDefault="001E1FC5" w:rsidP="00773D48">
      <w:pPr>
        <w:ind w:left="540" w:hanging="90"/>
        <w:rPr>
          <w:rFonts w:ascii="Times New Roman" w:hAnsi="Times New Roman" w:cs="Times New Roman"/>
        </w:rPr>
      </w:pPr>
      <w:r w:rsidRPr="00BA08F9">
        <w:rPr>
          <w:rFonts w:ascii="Times New Roman" w:hAnsi="Times New Roman" w:cs="Times New Roman"/>
        </w:rPr>
        <w:t xml:space="preserve">“Dog Guide” or “Guide Dog” </w:t>
      </w:r>
      <w:r w:rsidR="00F549DD" w:rsidRPr="00BA08F9">
        <w:rPr>
          <w:rFonts w:ascii="Times New Roman" w:hAnsi="Times New Roman" w:cs="Times New Roman"/>
        </w:rPr>
        <w:t>means a dog that is trained for the purpose of guiding blind persons or a dog that is trained for the purpose of assisting hearing impaired persons.</w:t>
      </w:r>
    </w:p>
    <w:p w14:paraId="3BFB2CDD" w14:textId="20E421DE" w:rsidR="008C3861" w:rsidRPr="00BA08F9" w:rsidRDefault="008C3861" w:rsidP="00773D48">
      <w:pPr>
        <w:ind w:left="540" w:hanging="90"/>
        <w:rPr>
          <w:rFonts w:ascii="Times New Roman" w:hAnsi="Times New Roman" w:cs="Times New Roman"/>
        </w:rPr>
      </w:pPr>
      <w:r w:rsidRPr="00BA08F9">
        <w:rPr>
          <w:rFonts w:ascii="Times New Roman" w:hAnsi="Times New Roman" w:cs="Times New Roman"/>
        </w:rPr>
        <w:t>“Dog, guard” means any canine not owned by a government agency which has been trained and is used for the purpose of protecting persons or property by exhibiting hostile and aggressive behavior.</w:t>
      </w:r>
    </w:p>
    <w:p w14:paraId="3594FF30" w14:textId="77777777"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“Domestic animal” or “pet” means any animal other than livestock that lives and breeds in a tame condition. This generally refers to dogs, cats, and some birds.</w:t>
      </w:r>
    </w:p>
    <w:p w14:paraId="300EAF2D" w14:textId="77777777"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“Euthanasia” means the putting to death of an animal in a humane manner.</w:t>
      </w:r>
    </w:p>
    <w:p w14:paraId="3E6329EA" w14:textId="77777777"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lastRenderedPageBreak/>
        <w:t>“Exotic animal” means any animal which is not commonly domesticated or which is not native to or usually found in the United States, including:</w:t>
      </w:r>
    </w:p>
    <w:p w14:paraId="7D4BC44E" w14:textId="77777777" w:rsidR="004E0586" w:rsidRPr="00BA08F9" w:rsidRDefault="004E0586" w:rsidP="00773D48">
      <w:pPr>
        <w:ind w:left="990" w:hanging="90"/>
        <w:rPr>
          <w:rFonts w:ascii="Times New Roman" w:hAnsi="Times New Roman" w:cs="Times New Roman"/>
        </w:rPr>
      </w:pPr>
      <w:r w:rsidRPr="00BA08F9">
        <w:rPr>
          <w:rFonts w:ascii="Times New Roman" w:hAnsi="Times New Roman" w:cs="Times New Roman"/>
        </w:rPr>
        <w:t>(a) All nonhuman primates;</w:t>
      </w:r>
    </w:p>
    <w:p w14:paraId="5EB6DD6B" w14:textId="77777777" w:rsidR="004E0586" w:rsidRPr="00BA08F9" w:rsidRDefault="004E0586" w:rsidP="00773D48">
      <w:pPr>
        <w:ind w:left="990" w:hanging="90"/>
        <w:rPr>
          <w:rFonts w:ascii="Times New Roman" w:hAnsi="Times New Roman" w:cs="Times New Roman"/>
        </w:rPr>
      </w:pPr>
      <w:r w:rsidRPr="00BA08F9">
        <w:rPr>
          <w:rFonts w:ascii="Times New Roman" w:hAnsi="Times New Roman" w:cs="Times New Roman"/>
        </w:rPr>
        <w:t>(b) All wild cats of the family Felidae and their hybrid, except for the domestic cat, Felis catus;</w:t>
      </w:r>
    </w:p>
    <w:p w14:paraId="02FC939E" w14:textId="4DD78F48" w:rsidR="004E0586" w:rsidRPr="00BA08F9" w:rsidRDefault="004E0586" w:rsidP="00773D48">
      <w:pPr>
        <w:ind w:left="990" w:hanging="90"/>
        <w:rPr>
          <w:rFonts w:ascii="Times New Roman" w:hAnsi="Times New Roman" w:cs="Times New Roman"/>
        </w:rPr>
      </w:pPr>
      <w:r w:rsidRPr="00BA08F9">
        <w:rPr>
          <w:rFonts w:ascii="Times New Roman" w:hAnsi="Times New Roman" w:cs="Times New Roman"/>
        </w:rPr>
        <w:t>(</w:t>
      </w:r>
      <w:r w:rsidR="0018490C" w:rsidRPr="00BA08F9">
        <w:rPr>
          <w:rFonts w:ascii="Times New Roman" w:hAnsi="Times New Roman" w:cs="Times New Roman"/>
        </w:rPr>
        <w:t>c</w:t>
      </w:r>
      <w:r w:rsidRPr="00BA08F9">
        <w:rPr>
          <w:rFonts w:ascii="Times New Roman" w:hAnsi="Times New Roman" w:cs="Times New Roman"/>
        </w:rPr>
        <w:t xml:space="preserve">) All wild carnivores of the family Canidae and their hybrid, except for the domestic dog, Canis </w:t>
      </w:r>
      <w:proofErr w:type="spellStart"/>
      <w:r w:rsidRPr="00BA08F9">
        <w:rPr>
          <w:rFonts w:ascii="Times New Roman" w:hAnsi="Times New Roman" w:cs="Times New Roman"/>
        </w:rPr>
        <w:t>familiaris</w:t>
      </w:r>
      <w:proofErr w:type="spellEnd"/>
      <w:r w:rsidRPr="00BA08F9">
        <w:rPr>
          <w:rFonts w:ascii="Times New Roman" w:hAnsi="Times New Roman" w:cs="Times New Roman"/>
        </w:rPr>
        <w:t>;</w:t>
      </w:r>
    </w:p>
    <w:p w14:paraId="2EB7BF09" w14:textId="6C28FFA3" w:rsidR="004E0586" w:rsidRPr="00BA08F9" w:rsidRDefault="004E0586" w:rsidP="00773D48">
      <w:pPr>
        <w:ind w:left="990" w:hanging="90"/>
        <w:rPr>
          <w:rFonts w:ascii="Times New Roman" w:hAnsi="Times New Roman" w:cs="Times New Roman"/>
        </w:rPr>
      </w:pPr>
      <w:r w:rsidRPr="00BA08F9">
        <w:rPr>
          <w:rFonts w:ascii="Times New Roman" w:hAnsi="Times New Roman" w:cs="Times New Roman"/>
        </w:rPr>
        <w:t>(</w:t>
      </w:r>
      <w:r w:rsidR="0018490C" w:rsidRPr="00BA08F9">
        <w:rPr>
          <w:rFonts w:ascii="Times New Roman" w:hAnsi="Times New Roman" w:cs="Times New Roman"/>
        </w:rPr>
        <w:t>d</w:t>
      </w:r>
      <w:r w:rsidRPr="00BA08F9">
        <w:rPr>
          <w:rFonts w:ascii="Times New Roman" w:hAnsi="Times New Roman" w:cs="Times New Roman"/>
        </w:rPr>
        <w:t>) Venomous reptiles and amphibians;</w:t>
      </w:r>
    </w:p>
    <w:p w14:paraId="5A287D4F" w14:textId="77777777" w:rsidR="004E0586" w:rsidRPr="00BA08F9" w:rsidRDefault="004E0586" w:rsidP="00773D48">
      <w:pPr>
        <w:ind w:left="990" w:hanging="90"/>
        <w:rPr>
          <w:rFonts w:ascii="Times New Roman" w:hAnsi="Times New Roman" w:cs="Times New Roman"/>
        </w:rPr>
      </w:pPr>
      <w:r w:rsidRPr="00BA08F9">
        <w:rPr>
          <w:rFonts w:ascii="Times New Roman" w:hAnsi="Times New Roman" w:cs="Times New Roman"/>
        </w:rPr>
        <w:t>(f) All reticulated pythons, Burmese pythons and snakes which may reach eight feet or more in length; and</w:t>
      </w:r>
    </w:p>
    <w:p w14:paraId="0FD0A359" w14:textId="77777777"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“Facility” means any premises used to conduct an animal shelter or animal-related business such as breeding, boarding, sale or training of domestic, exotic and/or guard animals, but excluding animal hospitals or clinics where animals are kept only for treatment by licensed veterinarians.</w:t>
      </w:r>
    </w:p>
    <w:p w14:paraId="52175377" w14:textId="77777777"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“Grooming parlor” means any establishment where animals are bathed, clipped, or combed for a valuable consideration for the purpose of enhancing their aesthetic value.</w:t>
      </w:r>
    </w:p>
    <w:p w14:paraId="63E9D6AB" w14:textId="77777777"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“Kennel” means either:</w:t>
      </w:r>
    </w:p>
    <w:p w14:paraId="1CDD412E" w14:textId="6602BEE2" w:rsidR="004E0586" w:rsidRPr="00BA08F9" w:rsidRDefault="008C3861" w:rsidP="00773D48">
      <w:pPr>
        <w:ind w:left="990" w:hanging="90"/>
        <w:rPr>
          <w:rFonts w:ascii="Times New Roman" w:hAnsi="Times New Roman" w:cs="Times New Roman"/>
        </w:rPr>
      </w:pPr>
      <w:r w:rsidRPr="00BA08F9">
        <w:rPr>
          <w:rFonts w:ascii="Times New Roman" w:hAnsi="Times New Roman" w:cs="Times New Roman"/>
        </w:rPr>
        <w:t xml:space="preserve">1. </w:t>
      </w:r>
      <w:r w:rsidR="004E0586" w:rsidRPr="00BA08F9">
        <w:rPr>
          <w:rFonts w:ascii="Times New Roman" w:hAnsi="Times New Roman" w:cs="Times New Roman"/>
        </w:rPr>
        <w:t> Any premises used to conduct a commercial business involving the buying, selling, breeding for sale, letting for hire, boarding, or training of dogs;</w:t>
      </w:r>
    </w:p>
    <w:p w14:paraId="6F1A3A21" w14:textId="6EC33F86" w:rsidR="004E0586" w:rsidRPr="00BA08F9" w:rsidRDefault="008C3861" w:rsidP="00773D48">
      <w:pPr>
        <w:ind w:left="990" w:hanging="90"/>
        <w:rPr>
          <w:rFonts w:ascii="Times New Roman" w:hAnsi="Times New Roman" w:cs="Times New Roman"/>
        </w:rPr>
      </w:pPr>
      <w:r w:rsidRPr="00BA08F9">
        <w:rPr>
          <w:rFonts w:ascii="Times New Roman" w:hAnsi="Times New Roman" w:cs="Times New Roman"/>
        </w:rPr>
        <w:t xml:space="preserve">2.  </w:t>
      </w:r>
      <w:r w:rsidR="004E0586" w:rsidRPr="00BA08F9">
        <w:rPr>
          <w:rFonts w:ascii="Times New Roman" w:hAnsi="Times New Roman" w:cs="Times New Roman"/>
        </w:rPr>
        <w:t>Any premises at which three or more dogs which are five months of age or older are kept for any purpose for a fee, including animal shelters, but excluding animal hospitals or clinics where animals are kept only for treatment by licensed veterinarians;</w:t>
      </w:r>
    </w:p>
    <w:p w14:paraId="5C34FB93" w14:textId="5D3AFA88" w:rsidR="004E0586" w:rsidRPr="00BA08F9" w:rsidRDefault="008C3861" w:rsidP="00773D48">
      <w:pPr>
        <w:ind w:left="990" w:hanging="90"/>
        <w:rPr>
          <w:rFonts w:ascii="Times New Roman" w:hAnsi="Times New Roman" w:cs="Times New Roman"/>
        </w:rPr>
      </w:pPr>
      <w:r w:rsidRPr="00BA08F9">
        <w:rPr>
          <w:rFonts w:ascii="Times New Roman" w:hAnsi="Times New Roman" w:cs="Times New Roman"/>
        </w:rPr>
        <w:t xml:space="preserve">3.  </w:t>
      </w:r>
      <w:r w:rsidR="004E0586" w:rsidRPr="00BA08F9">
        <w:rPr>
          <w:rFonts w:ascii="Times New Roman" w:hAnsi="Times New Roman" w:cs="Times New Roman"/>
        </w:rPr>
        <w:t>Any premises where offspring puppies of adult dogs are sold to commercial outlets or are sold for research or experimental purposes;</w:t>
      </w:r>
    </w:p>
    <w:p w14:paraId="77A40C58" w14:textId="6C0B98B4" w:rsidR="004E0586" w:rsidRPr="00BA08F9" w:rsidRDefault="008C3861" w:rsidP="00773D48">
      <w:pPr>
        <w:ind w:left="990" w:hanging="90"/>
        <w:rPr>
          <w:rFonts w:ascii="Times New Roman" w:hAnsi="Times New Roman" w:cs="Times New Roman"/>
        </w:rPr>
      </w:pPr>
      <w:r w:rsidRPr="00BA08F9">
        <w:rPr>
          <w:rFonts w:ascii="Times New Roman" w:hAnsi="Times New Roman" w:cs="Times New Roman"/>
        </w:rPr>
        <w:t xml:space="preserve">4. </w:t>
      </w:r>
      <w:r w:rsidR="004E0586" w:rsidRPr="00BA08F9">
        <w:rPr>
          <w:rFonts w:ascii="Times New Roman" w:hAnsi="Times New Roman" w:cs="Times New Roman"/>
        </w:rPr>
        <w:t> Any premises where offspring from two or more litters per 12-month period are sold or traded, exchanged or bartered for a valuable consideration or joint ownership purpose;</w:t>
      </w:r>
    </w:p>
    <w:p w14:paraId="6B7A72EB" w14:textId="37484D3D" w:rsidR="004E0586" w:rsidRPr="00BA08F9" w:rsidRDefault="008C3861" w:rsidP="00773D48">
      <w:pPr>
        <w:ind w:left="990" w:hanging="90"/>
        <w:rPr>
          <w:rFonts w:ascii="Times New Roman" w:hAnsi="Times New Roman" w:cs="Times New Roman"/>
        </w:rPr>
      </w:pPr>
      <w:r w:rsidRPr="00BA08F9">
        <w:rPr>
          <w:rFonts w:ascii="Times New Roman" w:hAnsi="Times New Roman" w:cs="Times New Roman"/>
        </w:rPr>
        <w:t xml:space="preserve">5. </w:t>
      </w:r>
      <w:r w:rsidR="004E0586" w:rsidRPr="00BA08F9">
        <w:rPr>
          <w:rFonts w:ascii="Times New Roman" w:hAnsi="Times New Roman" w:cs="Times New Roman"/>
        </w:rPr>
        <w:t> Any premises used as the location for the training of dogs for obedience, hunting, protection, etc., if the address is different from the office address, or the premises are used as a combination office/training location.</w:t>
      </w:r>
    </w:p>
    <w:p w14:paraId="78B17215" w14:textId="77777777"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“Lawful” in regard to herding, hunting, competition, or training means to be engaged in such activity on the property of another by permission, or on public land that is set aside and/or open for such use.</w:t>
      </w:r>
    </w:p>
    <w:p w14:paraId="4A7277C7" w14:textId="56A99416"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 xml:space="preserve">“Leash” means a cord, thong, or chain not more than </w:t>
      </w:r>
      <w:r w:rsidR="008C3861" w:rsidRPr="00BA08F9">
        <w:rPr>
          <w:rFonts w:ascii="Times New Roman" w:hAnsi="Times New Roman" w:cs="Times New Roman"/>
        </w:rPr>
        <w:t>twenty-five (25)</w:t>
      </w:r>
      <w:r w:rsidRPr="00BA08F9">
        <w:rPr>
          <w:rFonts w:ascii="Times New Roman" w:hAnsi="Times New Roman" w:cs="Times New Roman"/>
        </w:rPr>
        <w:t xml:space="preserve"> feet in length by which an animal is physically controlled by the person accompanying it.</w:t>
      </w:r>
    </w:p>
    <w:p w14:paraId="2469F9B7" w14:textId="77777777"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lastRenderedPageBreak/>
        <w:t>“License tag” or “tag” means a prenumbered identification license sold to an owner/custodian for a specific pet animal. Rabies identification or other identification may not be substituted or accepted in lieu of a license tag.</w:t>
      </w:r>
    </w:p>
    <w:p w14:paraId="109DB4F4" w14:textId="66BE8E5A"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“Livestock” means animals usually found on farms, including but not limited to horses, mules, bovine animals, sheep, goats,</w:t>
      </w:r>
      <w:r w:rsidR="0085634C" w:rsidRPr="00BA08F9">
        <w:rPr>
          <w:rFonts w:ascii="Times New Roman" w:hAnsi="Times New Roman" w:cs="Times New Roman"/>
        </w:rPr>
        <w:t xml:space="preserve"> rams,</w:t>
      </w:r>
      <w:r w:rsidRPr="00BA08F9">
        <w:rPr>
          <w:rFonts w:ascii="Times New Roman" w:hAnsi="Times New Roman" w:cs="Times New Roman"/>
        </w:rPr>
        <w:t xml:space="preserve"> llamas, </w:t>
      </w:r>
      <w:r w:rsidR="006D3936" w:rsidRPr="00BA08F9">
        <w:rPr>
          <w:rFonts w:ascii="Times New Roman" w:hAnsi="Times New Roman" w:cs="Times New Roman"/>
        </w:rPr>
        <w:t xml:space="preserve">bison, reindeer, rabbits, </w:t>
      </w:r>
      <w:r w:rsidRPr="00BA08F9">
        <w:rPr>
          <w:rFonts w:ascii="Times New Roman" w:hAnsi="Times New Roman" w:cs="Times New Roman"/>
        </w:rPr>
        <w:t>ostriches, swine</w:t>
      </w:r>
      <w:r w:rsidR="0085634C" w:rsidRPr="00BA08F9">
        <w:rPr>
          <w:rFonts w:ascii="Times New Roman" w:hAnsi="Times New Roman" w:cs="Times New Roman"/>
        </w:rPr>
        <w:t xml:space="preserve"> (includes all pigs and hogs)</w:t>
      </w:r>
      <w:r w:rsidR="006D3936" w:rsidRPr="00BA08F9">
        <w:rPr>
          <w:rFonts w:ascii="Times New Roman" w:hAnsi="Times New Roman" w:cs="Times New Roman"/>
        </w:rPr>
        <w:t>, and other species so designated by federal or state law</w:t>
      </w:r>
      <w:r w:rsidRPr="00BA08F9">
        <w:rPr>
          <w:rFonts w:ascii="Times New Roman" w:hAnsi="Times New Roman" w:cs="Times New Roman"/>
        </w:rPr>
        <w:t>.</w:t>
      </w:r>
    </w:p>
    <w:p w14:paraId="0D33B575" w14:textId="7FA88014"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“Miniature pot-bellied pig” means a type of swine commonly known as the North American, Vietnamese, Chinese, or Asian pot-bellied pig (sus scrofa vittatus) that is</w:t>
      </w:r>
      <w:r w:rsidR="0018490C" w:rsidRPr="00BA08F9">
        <w:rPr>
          <w:rFonts w:ascii="Times New Roman" w:hAnsi="Times New Roman" w:cs="Times New Roman"/>
        </w:rPr>
        <w:t xml:space="preserve"> kept primarily as an indoor pet</w:t>
      </w:r>
      <w:r w:rsidRPr="00BA08F9">
        <w:rPr>
          <w:rFonts w:ascii="Times New Roman" w:hAnsi="Times New Roman" w:cs="Times New Roman"/>
        </w:rPr>
        <w:t>.</w:t>
      </w:r>
    </w:p>
    <w:p w14:paraId="7EE5E291" w14:textId="72D140B7" w:rsidR="008C3861" w:rsidRPr="00BA08F9" w:rsidRDefault="008C3861" w:rsidP="00773D48">
      <w:pPr>
        <w:ind w:left="540" w:hanging="90"/>
        <w:rPr>
          <w:rFonts w:ascii="Times New Roman" w:hAnsi="Times New Roman" w:cs="Times New Roman"/>
        </w:rPr>
      </w:pPr>
      <w:r w:rsidRPr="00BA08F9">
        <w:rPr>
          <w:rFonts w:ascii="Times New Roman" w:hAnsi="Times New Roman" w:cs="Times New Roman"/>
        </w:rPr>
        <w:t xml:space="preserve">“MMC” means </w:t>
      </w:r>
      <w:r w:rsidR="00A90529" w:rsidRPr="00BA08F9">
        <w:rPr>
          <w:rFonts w:ascii="Times New Roman" w:hAnsi="Times New Roman" w:cs="Times New Roman"/>
        </w:rPr>
        <w:t>the City of Mossyrock Municipal Code.</w:t>
      </w:r>
    </w:p>
    <w:p w14:paraId="0835FA2C" w14:textId="77777777" w:rsidR="00A90529" w:rsidRPr="00BA08F9" w:rsidRDefault="00A90529" w:rsidP="00A90529">
      <w:pPr>
        <w:spacing w:after="0" w:line="240" w:lineRule="auto"/>
        <w:ind w:left="540" w:hanging="90"/>
        <w:rPr>
          <w:rFonts w:ascii="Times New Roman" w:hAnsi="Times New Roman" w:cs="Times New Roman"/>
        </w:rPr>
      </w:pPr>
      <w:r w:rsidRPr="00BA08F9">
        <w:rPr>
          <w:rFonts w:ascii="Times New Roman" w:hAnsi="Times New Roman" w:cs="Times New Roman"/>
        </w:rPr>
        <w:t xml:space="preserve">“Muzzle” means a muzzle made in a manner that will not cause injury to the animal or interfere </w:t>
      </w:r>
    </w:p>
    <w:p w14:paraId="57C63139" w14:textId="4CEBF636" w:rsidR="00A90529" w:rsidRPr="00BA08F9" w:rsidRDefault="00A90529" w:rsidP="00A90529">
      <w:pPr>
        <w:spacing w:after="0" w:line="240" w:lineRule="auto"/>
        <w:ind w:left="540" w:hanging="90"/>
        <w:rPr>
          <w:rFonts w:ascii="Times New Roman" w:hAnsi="Times New Roman" w:cs="Times New Roman"/>
        </w:rPr>
      </w:pPr>
      <w:r w:rsidRPr="00BA08F9">
        <w:rPr>
          <w:rFonts w:ascii="Times New Roman" w:hAnsi="Times New Roman" w:cs="Times New Roman"/>
        </w:rPr>
        <w:t>with its vision or respiration but shall prevent it from biting any person or animal.</w:t>
      </w:r>
      <w:r w:rsidRPr="00BA08F9">
        <w:rPr>
          <w:rFonts w:ascii="Times New Roman" w:hAnsi="Times New Roman" w:cs="Times New Roman"/>
        </w:rPr>
        <w:br/>
      </w:r>
    </w:p>
    <w:p w14:paraId="13C5018E" w14:textId="11AC6D19"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 xml:space="preserve">“Owner” </w:t>
      </w:r>
      <w:r w:rsidR="005200F2">
        <w:rPr>
          <w:rFonts w:ascii="Times New Roman" w:hAnsi="Times New Roman" w:cs="Times New Roman"/>
        </w:rPr>
        <w:t>. . .</w:t>
      </w:r>
    </w:p>
    <w:p w14:paraId="07D952F8" w14:textId="77777777"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“Pack of dogs” means a group of three or more dogs running upon lands, either public or private, not that of their owner, when such dogs are not restrained or under control.</w:t>
      </w:r>
    </w:p>
    <w:p w14:paraId="3750B848" w14:textId="77777777"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“Person” means any individual, partnership, corporation, or other legal entity.</w:t>
      </w:r>
    </w:p>
    <w:p w14:paraId="410B5BE5" w14:textId="69FFE76E" w:rsidR="00BE5A93" w:rsidRPr="00BA08F9" w:rsidRDefault="00BE5A93" w:rsidP="00773D48">
      <w:pPr>
        <w:ind w:left="540" w:hanging="90"/>
        <w:rPr>
          <w:rFonts w:ascii="Times New Roman" w:hAnsi="Times New Roman" w:cs="Times New Roman"/>
        </w:rPr>
      </w:pPr>
      <w:r w:rsidRPr="00BA08F9">
        <w:rPr>
          <w:rFonts w:ascii="Times New Roman" w:hAnsi="Times New Roman" w:cs="Times New Roman"/>
        </w:rPr>
        <w:t>“Pet” means any animal commonly domesticated and that is tamed and trained to be kept as a companion, primarily indoors.  State licensing, micro-chipping and veterinary records indicate such an animal is a pet.</w:t>
      </w:r>
    </w:p>
    <w:p w14:paraId="2EBA60DF" w14:textId="77777777"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“Pet shop” means an establishment where animals bred elsewhere are offered for sale to the public.</w:t>
      </w:r>
    </w:p>
    <w:p w14:paraId="3F232620" w14:textId="77777777"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“Police dog” means a dog used by a law enforcement agency and specially trained for law enforcement work.</w:t>
      </w:r>
    </w:p>
    <w:p w14:paraId="427A6EAB" w14:textId="200095A2" w:rsidR="00A44556" w:rsidRPr="00BA08F9" w:rsidRDefault="00A44556" w:rsidP="00A44556">
      <w:pPr>
        <w:ind w:left="540" w:hanging="90"/>
        <w:rPr>
          <w:rFonts w:ascii="Times New Roman" w:hAnsi="Times New Roman" w:cs="Times New Roman"/>
        </w:rPr>
      </w:pPr>
      <w:r w:rsidRPr="00BA08F9">
        <w:rPr>
          <w:rFonts w:ascii="Times New Roman" w:hAnsi="Times New Roman" w:cs="Times New Roman"/>
        </w:rPr>
        <w:t>"Potentially dangerous dog</w:t>
      </w:r>
      <w:r w:rsidR="005200F2">
        <w:rPr>
          <w:rFonts w:ascii="Times New Roman" w:hAnsi="Times New Roman" w:cs="Times New Roman"/>
        </w:rPr>
        <w:t>” . . .</w:t>
      </w:r>
    </w:p>
    <w:p w14:paraId="5666974E" w14:textId="77777777" w:rsidR="004E0586" w:rsidRPr="00BA08F9" w:rsidRDefault="004E0586" w:rsidP="00E55474">
      <w:pPr>
        <w:tabs>
          <w:tab w:val="left" w:pos="450"/>
        </w:tabs>
        <w:ind w:left="540" w:hanging="90"/>
        <w:rPr>
          <w:rFonts w:ascii="Times New Roman" w:hAnsi="Times New Roman" w:cs="Times New Roman"/>
        </w:rPr>
      </w:pPr>
      <w:r w:rsidRPr="00BA08F9">
        <w:rPr>
          <w:rFonts w:ascii="Times New Roman" w:hAnsi="Times New Roman" w:cs="Times New Roman"/>
        </w:rPr>
        <w:t>“Poultry” means all domesticated fowl and all game birds which are legally held in captivity.</w:t>
      </w:r>
    </w:p>
    <w:p w14:paraId="38C76806" w14:textId="0B45FA60" w:rsidR="00E55474" w:rsidRPr="00BA08F9" w:rsidRDefault="00E55474" w:rsidP="00E55474">
      <w:pPr>
        <w:ind w:left="540" w:hanging="90"/>
        <w:rPr>
          <w:rFonts w:ascii="Times New Roman" w:hAnsi="Times New Roman" w:cs="Times New Roman"/>
        </w:rPr>
      </w:pPr>
      <w:r w:rsidRPr="00BA08F9">
        <w:rPr>
          <w:rFonts w:ascii="Times New Roman" w:hAnsi="Times New Roman" w:cs="Times New Roman"/>
        </w:rPr>
        <w:t>“Proper enclosure” of animals in general means securely confined indoors, or in a securely enclosed and locked pen or structure, suitable to prevent the entry of young children and designed to prevent the animal from escaping. Such pen or structure shall have secure sides and a secure top and floor and shall also provide protection from the elements for the animal and shall comply with the current standards of a national veterinarian, zoological, or animal protection organization for the humane and secure enclosure of the individual animal species. Provided, that all indoor or fenced outdoor portions of the animal shelter shall constitute a proper enclosure. A motor vehicle is not a proper enclosure for the purposes of this chapter.</w:t>
      </w:r>
    </w:p>
    <w:p w14:paraId="54EE7C1B" w14:textId="385CCEEC" w:rsidR="00A44556" w:rsidRPr="00BA08F9" w:rsidRDefault="00A44556" w:rsidP="00A44556">
      <w:pPr>
        <w:ind w:left="540" w:hanging="90"/>
        <w:rPr>
          <w:rFonts w:ascii="Times New Roman" w:hAnsi="Times New Roman" w:cs="Times New Roman"/>
        </w:rPr>
      </w:pPr>
      <w:r w:rsidRPr="00BA08F9">
        <w:rPr>
          <w:rFonts w:ascii="Times New Roman" w:hAnsi="Times New Roman" w:cs="Times New Roman"/>
        </w:rPr>
        <w:lastRenderedPageBreak/>
        <w:t xml:space="preserve">"Proper enclosure of a </w:t>
      </w:r>
      <w:r w:rsidR="005200F2">
        <w:rPr>
          <w:rFonts w:ascii="Times New Roman" w:hAnsi="Times New Roman" w:cs="Times New Roman"/>
        </w:rPr>
        <w:t xml:space="preserve">potentially dangerous or </w:t>
      </w:r>
      <w:r w:rsidRPr="00BA08F9">
        <w:rPr>
          <w:rFonts w:ascii="Times New Roman" w:hAnsi="Times New Roman" w:cs="Times New Roman"/>
        </w:rPr>
        <w:t xml:space="preserve">dangerous dog" </w:t>
      </w:r>
      <w:r w:rsidR="005200F2">
        <w:rPr>
          <w:rFonts w:ascii="Times New Roman" w:hAnsi="Times New Roman" w:cs="Times New Roman"/>
        </w:rPr>
        <w:t>. . .</w:t>
      </w:r>
    </w:p>
    <w:p w14:paraId="5C1BEE0D" w14:textId="77777777" w:rsidR="00BB3609" w:rsidRPr="00BA08F9" w:rsidRDefault="004E0586" w:rsidP="00773D48">
      <w:pPr>
        <w:ind w:left="540" w:hanging="90"/>
        <w:rPr>
          <w:rFonts w:ascii="Times New Roman" w:hAnsi="Times New Roman" w:cs="Times New Roman"/>
        </w:rPr>
      </w:pPr>
      <w:r w:rsidRPr="00BA08F9">
        <w:rPr>
          <w:rFonts w:ascii="Times New Roman" w:hAnsi="Times New Roman" w:cs="Times New Roman"/>
        </w:rPr>
        <w:t>“Provocation” means taunting, striking or screaming at a dog or unauthorized entry into the premises where a dog is kept.</w:t>
      </w:r>
    </w:p>
    <w:p w14:paraId="3688452F" w14:textId="13CEA15B" w:rsidR="00BB3609" w:rsidRPr="00BA08F9" w:rsidRDefault="00BB3609" w:rsidP="00773D48">
      <w:pPr>
        <w:ind w:left="540" w:hanging="90"/>
        <w:rPr>
          <w:rFonts w:ascii="Times New Roman" w:hAnsi="Times New Roman" w:cs="Times New Roman"/>
        </w:rPr>
      </w:pPr>
      <w:r w:rsidRPr="00BA08F9">
        <w:rPr>
          <w:rFonts w:ascii="Times New Roman" w:hAnsi="Times New Roman" w:cs="Times New Roman"/>
        </w:rPr>
        <w:t xml:space="preserve">“Rooster” means any male chicken over the age of one (1) </w:t>
      </w:r>
      <w:r w:rsidR="00BE5A93" w:rsidRPr="00BA08F9">
        <w:rPr>
          <w:rFonts w:ascii="Times New Roman" w:hAnsi="Times New Roman" w:cs="Times New Roman"/>
        </w:rPr>
        <w:t>year</w:t>
      </w:r>
      <w:r w:rsidRPr="00BA08F9">
        <w:rPr>
          <w:rFonts w:ascii="Times New Roman" w:hAnsi="Times New Roman" w:cs="Times New Roman"/>
        </w:rPr>
        <w:t xml:space="preserve"> or has started to crow.</w:t>
      </w:r>
    </w:p>
    <w:p w14:paraId="6AF5FF82" w14:textId="77777777"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“Service dog” means a dog which is in working harness and is trained or approved by an accredited school engaged in training dogs for the purpose of guiding blind persons or a dog which is trained or approved by an accredited school engaged in training dogs for the purpose of assisting hearing-impaired persons.</w:t>
      </w:r>
    </w:p>
    <w:p w14:paraId="7A58082C" w14:textId="77777777"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“Sterilized</w:t>
      </w:r>
      <w:r w:rsidR="00E55474" w:rsidRPr="00BA08F9">
        <w:rPr>
          <w:rFonts w:ascii="Times New Roman" w:hAnsi="Times New Roman" w:cs="Times New Roman"/>
        </w:rPr>
        <w:t xml:space="preserve"> or neutered</w:t>
      </w:r>
      <w:r w:rsidRPr="00BA08F9">
        <w:rPr>
          <w:rFonts w:ascii="Times New Roman" w:hAnsi="Times New Roman" w:cs="Times New Roman"/>
        </w:rPr>
        <w:t>” means the animal is surgically rendered incapable of reproduction by means of castration or an ovariohysterectomy.</w:t>
      </w:r>
    </w:p>
    <w:p w14:paraId="1E3E7A32" w14:textId="77777777" w:rsidR="004E0586" w:rsidRPr="00BA08F9" w:rsidRDefault="004E0586" w:rsidP="00773D48">
      <w:pPr>
        <w:ind w:left="540" w:hanging="90"/>
        <w:rPr>
          <w:rFonts w:ascii="Times New Roman" w:hAnsi="Times New Roman" w:cs="Times New Roman"/>
        </w:rPr>
      </w:pPr>
      <w:r w:rsidRPr="00BA08F9">
        <w:rPr>
          <w:rFonts w:ascii="Times New Roman" w:hAnsi="Times New Roman" w:cs="Times New Roman"/>
        </w:rPr>
        <w:t>“Stray” means any animal captured, impounded, or in the custody of animal control, its employees or agents, or at an area authorized by animal control to care for and keep custody of animals without proper licensing and/or identification.</w:t>
      </w:r>
    </w:p>
    <w:p w14:paraId="5DE28D87" w14:textId="5459A686" w:rsidR="004E0586" w:rsidRPr="00BA08F9" w:rsidRDefault="004E0586" w:rsidP="00676965">
      <w:pPr>
        <w:ind w:left="450"/>
        <w:rPr>
          <w:rFonts w:ascii="Times New Roman" w:hAnsi="Times New Roman" w:cs="Times New Roman"/>
        </w:rPr>
      </w:pPr>
      <w:r w:rsidRPr="00BA08F9">
        <w:rPr>
          <w:rFonts w:ascii="Times New Roman" w:hAnsi="Times New Roman" w:cs="Times New Roman"/>
        </w:rPr>
        <w:t> “Veterinary hospital or clinic” means any establishment maintained and operated by a licensed</w:t>
      </w:r>
      <w:r w:rsidR="00676965" w:rsidRPr="00BA08F9">
        <w:rPr>
          <w:rFonts w:ascii="Times New Roman" w:hAnsi="Times New Roman" w:cs="Times New Roman"/>
        </w:rPr>
        <w:br/>
      </w:r>
      <w:r w:rsidRPr="00BA08F9">
        <w:rPr>
          <w:rFonts w:ascii="Times New Roman" w:hAnsi="Times New Roman" w:cs="Times New Roman"/>
        </w:rPr>
        <w:t xml:space="preserve"> </w:t>
      </w:r>
      <w:r w:rsidR="00676965" w:rsidRPr="00BA08F9">
        <w:rPr>
          <w:rFonts w:ascii="Times New Roman" w:hAnsi="Times New Roman" w:cs="Times New Roman"/>
        </w:rPr>
        <w:t xml:space="preserve"> </w:t>
      </w:r>
      <w:r w:rsidRPr="00BA08F9">
        <w:rPr>
          <w:rFonts w:ascii="Times New Roman" w:hAnsi="Times New Roman" w:cs="Times New Roman"/>
        </w:rPr>
        <w:t>veterinarian for the diagnosis, treatment, and care of diseased or injured animals. </w:t>
      </w:r>
      <w:r w:rsidR="004746BA">
        <w:rPr>
          <w:rFonts w:ascii="Times New Roman" w:hAnsi="Times New Roman" w:cs="Times New Roman"/>
        </w:rPr>
        <w:br/>
      </w:r>
    </w:p>
    <w:p w14:paraId="2DC2EC43" w14:textId="740F6C72" w:rsidR="005200F2" w:rsidRPr="00BA08F9" w:rsidRDefault="005200F2" w:rsidP="005200F2">
      <w:pPr>
        <w:spacing w:line="276" w:lineRule="auto"/>
        <w:rPr>
          <w:rFonts w:ascii="Times New Roman" w:hAnsi="Times New Roman" w:cs="Times New Roman"/>
          <w:i/>
          <w:iCs/>
        </w:rPr>
      </w:pPr>
      <w:r w:rsidRPr="005200F2">
        <w:rPr>
          <w:rFonts w:ascii="Times New Roman" w:hAnsi="Times New Roman" w:cs="Times New Roman"/>
          <w:b/>
          <w:bCs/>
          <w:u w:val="single"/>
        </w:rPr>
        <w:t>Section 2.</w:t>
      </w:r>
      <w:r>
        <w:rPr>
          <w:rFonts w:ascii="Times New Roman" w:hAnsi="Times New Roman" w:cs="Times New Roman"/>
          <w:b/>
          <w:bCs/>
        </w:rPr>
        <w:t xml:space="preserve">   </w:t>
      </w:r>
      <w:r w:rsidRPr="00BA08F9">
        <w:rPr>
          <w:rFonts w:ascii="Times New Roman" w:hAnsi="Times New Roman" w:cs="Times New Roman"/>
          <w:b/>
          <w:bCs/>
        </w:rPr>
        <w:t>Sec. 16.04.060 - Right of entry</w:t>
      </w:r>
      <w:r>
        <w:rPr>
          <w:rFonts w:ascii="Times New Roman" w:hAnsi="Times New Roman" w:cs="Times New Roman"/>
          <w:b/>
          <w:bCs/>
        </w:rPr>
        <w:t xml:space="preserve">  </w:t>
      </w:r>
      <w:r>
        <w:rPr>
          <w:rFonts w:ascii="Times New Roman" w:hAnsi="Times New Roman" w:cs="Times New Roman"/>
        </w:rPr>
        <w:t>is hereby created to read as follows:</w:t>
      </w:r>
      <w:r w:rsidRPr="00BA08F9">
        <w:rPr>
          <w:rFonts w:ascii="Times New Roman" w:hAnsi="Times New Roman" w:cs="Times New Roman"/>
          <w:b/>
          <w:bCs/>
        </w:rPr>
        <w:t xml:space="preserve">  </w:t>
      </w:r>
    </w:p>
    <w:p w14:paraId="3E08379E" w14:textId="290F7CD2" w:rsidR="00285510" w:rsidRPr="00BA08F9" w:rsidRDefault="00DC7E22" w:rsidP="004D227A">
      <w:pPr>
        <w:spacing w:line="276" w:lineRule="auto"/>
        <w:rPr>
          <w:rFonts w:ascii="Times New Roman" w:hAnsi="Times New Roman" w:cs="Times New Roman"/>
          <w:i/>
          <w:iCs/>
        </w:rPr>
      </w:pPr>
      <w:r w:rsidRPr="00BA08F9">
        <w:rPr>
          <w:rFonts w:ascii="Times New Roman" w:hAnsi="Times New Roman" w:cs="Times New Roman"/>
          <w:b/>
          <w:bCs/>
        </w:rPr>
        <w:t xml:space="preserve">Sec. </w:t>
      </w:r>
      <w:r w:rsidR="00285510" w:rsidRPr="00BA08F9">
        <w:rPr>
          <w:rFonts w:ascii="Times New Roman" w:hAnsi="Times New Roman" w:cs="Times New Roman"/>
          <w:b/>
          <w:bCs/>
        </w:rPr>
        <w:t>16.04.0</w:t>
      </w:r>
      <w:r w:rsidR="00B67182" w:rsidRPr="00BA08F9">
        <w:rPr>
          <w:rFonts w:ascii="Times New Roman" w:hAnsi="Times New Roman" w:cs="Times New Roman"/>
          <w:b/>
          <w:bCs/>
        </w:rPr>
        <w:t>6</w:t>
      </w:r>
      <w:r w:rsidR="00285510" w:rsidRPr="00BA08F9">
        <w:rPr>
          <w:rFonts w:ascii="Times New Roman" w:hAnsi="Times New Roman" w:cs="Times New Roman"/>
          <w:b/>
          <w:bCs/>
        </w:rPr>
        <w:t>0 - Right of entry.</w:t>
      </w:r>
      <w:r w:rsidR="00833DE7" w:rsidRPr="00BA08F9">
        <w:rPr>
          <w:rFonts w:ascii="Times New Roman" w:hAnsi="Times New Roman" w:cs="Times New Roman"/>
          <w:b/>
          <w:bCs/>
        </w:rPr>
        <w:t xml:space="preserve">  </w:t>
      </w:r>
    </w:p>
    <w:p w14:paraId="5C4A8B27" w14:textId="77777777" w:rsidR="00285510" w:rsidRPr="00BA08F9" w:rsidRDefault="00285510" w:rsidP="004D227A">
      <w:pPr>
        <w:spacing w:line="276" w:lineRule="auto"/>
        <w:ind w:left="360"/>
        <w:rPr>
          <w:rFonts w:ascii="Times New Roman" w:hAnsi="Times New Roman" w:cs="Times New Roman"/>
        </w:rPr>
      </w:pPr>
      <w:r w:rsidRPr="00BA08F9">
        <w:rPr>
          <w:rFonts w:ascii="Times New Roman" w:hAnsi="Times New Roman" w:cs="Times New Roman"/>
        </w:rPr>
        <w:t>A.  Any police officer or animal control officer may enter any private property to determine compliance with the provisions of this title, or to impound any dangerous, potentially dangerous, sick, injured, vicious or threatened animal when such officer has obtained a warrant pursuant to applicable laws.</w:t>
      </w:r>
    </w:p>
    <w:p w14:paraId="32C94071" w14:textId="77777777" w:rsidR="00285510" w:rsidRPr="00BA08F9" w:rsidRDefault="00285510" w:rsidP="004D227A">
      <w:pPr>
        <w:spacing w:line="276" w:lineRule="auto"/>
        <w:ind w:left="360"/>
        <w:rPr>
          <w:rFonts w:ascii="Times New Roman" w:hAnsi="Times New Roman" w:cs="Times New Roman"/>
        </w:rPr>
      </w:pPr>
      <w:r w:rsidRPr="00BA08F9">
        <w:rPr>
          <w:rFonts w:ascii="Times New Roman" w:hAnsi="Times New Roman" w:cs="Times New Roman"/>
        </w:rPr>
        <w:t>B.  Any police officer or animal control officer may enter any motor vehicle parked on any public property or public right-of-way without a warrant when such officer has reason to believe that the health or safety of any animal contained in such vehicle is in danger, or when any citizen may be in danger from such an animal. Such officer shall be, and hereby is, authorized to insert a temperature probe into such vehicle.</w:t>
      </w:r>
    </w:p>
    <w:p w14:paraId="6DBA10C1" w14:textId="77777777" w:rsidR="00285510" w:rsidRPr="00BA08F9" w:rsidRDefault="00285510" w:rsidP="004D227A">
      <w:pPr>
        <w:spacing w:line="276" w:lineRule="auto"/>
        <w:ind w:left="360"/>
        <w:rPr>
          <w:rFonts w:ascii="Times New Roman" w:hAnsi="Times New Roman" w:cs="Times New Roman"/>
        </w:rPr>
      </w:pPr>
      <w:r w:rsidRPr="00BA08F9">
        <w:rPr>
          <w:rFonts w:ascii="Times New Roman" w:hAnsi="Times New Roman" w:cs="Times New Roman"/>
        </w:rPr>
        <w:t>C.  Any police officer or animal control officer may enter any private property without a warrant when such officer is in pursuit of any unauthorized animal at large.</w:t>
      </w:r>
    </w:p>
    <w:p w14:paraId="1621B6EC" w14:textId="77777777" w:rsidR="00285510" w:rsidRPr="00BA08F9" w:rsidRDefault="00285510" w:rsidP="004D227A">
      <w:pPr>
        <w:spacing w:line="276" w:lineRule="auto"/>
        <w:ind w:left="360"/>
        <w:rPr>
          <w:rFonts w:ascii="Times New Roman" w:hAnsi="Times New Roman" w:cs="Times New Roman"/>
        </w:rPr>
      </w:pPr>
      <w:r w:rsidRPr="00BA08F9">
        <w:rPr>
          <w:rFonts w:ascii="Times New Roman" w:hAnsi="Times New Roman" w:cs="Times New Roman"/>
        </w:rPr>
        <w:t>D.  Any police officer or animal control officer may enter any private property without a warrant when such officer has reason to believe that any animal is in an environment detrimental to its health or welfare, or when any animal is in imminent danger of death or serious injury, or when the environmental conditions of the animal constitute cruelty.</w:t>
      </w:r>
    </w:p>
    <w:p w14:paraId="26734A7C" w14:textId="77777777" w:rsidR="00285510" w:rsidRPr="00BA08F9" w:rsidRDefault="00285510" w:rsidP="004D227A">
      <w:pPr>
        <w:spacing w:line="276" w:lineRule="auto"/>
        <w:ind w:left="360"/>
        <w:rPr>
          <w:rFonts w:ascii="Times New Roman" w:hAnsi="Times New Roman" w:cs="Times New Roman"/>
        </w:rPr>
      </w:pPr>
      <w:r w:rsidRPr="00BA08F9">
        <w:rPr>
          <w:rFonts w:ascii="Times New Roman" w:hAnsi="Times New Roman" w:cs="Times New Roman"/>
        </w:rPr>
        <w:lastRenderedPageBreak/>
        <w:t>E.  Any police officer or animal control officer may enter any private property without a warrant to impound any animal which such officer determines would be neglected because of the incarceration of the caretaker of such animal.</w:t>
      </w:r>
    </w:p>
    <w:p w14:paraId="2FFD4D37" w14:textId="77777777" w:rsidR="00285510" w:rsidRPr="00BA08F9" w:rsidRDefault="00285510" w:rsidP="004D227A">
      <w:pPr>
        <w:spacing w:line="276" w:lineRule="auto"/>
        <w:ind w:left="360"/>
        <w:rPr>
          <w:rFonts w:ascii="Times New Roman" w:hAnsi="Times New Roman" w:cs="Times New Roman"/>
        </w:rPr>
      </w:pPr>
      <w:r w:rsidRPr="00BA08F9">
        <w:rPr>
          <w:rFonts w:ascii="Times New Roman" w:hAnsi="Times New Roman" w:cs="Times New Roman"/>
        </w:rPr>
        <w:t>F.  Any police officer or animal control officer may enter any private property without a warrant to address the nuisance created by the animal in violation of this section and may impound an animal from the property where the violation is occurring between the hours of ten (10) p.m. and six (6) a.m. if the officer is unable to contact an owner or responsible person or if the owner or responsible person is/are unwilling to take actions to stop the nuisance from occurring.</w:t>
      </w:r>
    </w:p>
    <w:p w14:paraId="0E09E19A" w14:textId="18A02FE2" w:rsidR="00833DE7" w:rsidRPr="00BA08F9" w:rsidRDefault="00B67182" w:rsidP="004D227A">
      <w:pPr>
        <w:spacing w:after="0" w:line="276" w:lineRule="auto"/>
        <w:rPr>
          <w:rFonts w:ascii="Times New Roman" w:hAnsi="Times New Roman" w:cs="Times New Roman"/>
        </w:rPr>
      </w:pPr>
      <w:r w:rsidRPr="00BA08F9">
        <w:rPr>
          <w:rFonts w:ascii="Times New Roman" w:hAnsi="Times New Roman" w:cs="Times New Roman"/>
        </w:rPr>
        <w:t xml:space="preserve">     </w:t>
      </w:r>
    </w:p>
    <w:p w14:paraId="5ACECE19" w14:textId="69151684" w:rsidR="003E032E" w:rsidRDefault="005200F2" w:rsidP="004D227A">
      <w:pPr>
        <w:spacing w:line="276" w:lineRule="auto"/>
        <w:rPr>
          <w:rFonts w:ascii="Times New Roman" w:hAnsi="Times New Roman" w:cs="Times New Roman"/>
        </w:rPr>
      </w:pPr>
      <w:bookmarkStart w:id="0" w:name="6.05.020"/>
      <w:r w:rsidRPr="005200F2">
        <w:rPr>
          <w:rFonts w:ascii="Times New Roman" w:hAnsi="Times New Roman" w:cs="Times New Roman"/>
          <w:b/>
          <w:bCs/>
          <w:u w:val="single"/>
        </w:rPr>
        <w:t>Section 3.</w:t>
      </w:r>
      <w:r>
        <w:rPr>
          <w:rFonts w:ascii="Times New Roman" w:hAnsi="Times New Roman" w:cs="Times New Roman"/>
          <w:b/>
          <w:bCs/>
        </w:rPr>
        <w:t xml:space="preserve">  </w:t>
      </w:r>
      <w:r w:rsidR="003E032E" w:rsidRPr="005200F2">
        <w:rPr>
          <w:rFonts w:ascii="Times New Roman" w:hAnsi="Times New Roman" w:cs="Times New Roman"/>
          <w:b/>
          <w:bCs/>
        </w:rPr>
        <w:t>Sec. 16.</w:t>
      </w:r>
      <w:r w:rsidR="003E032E" w:rsidRPr="00BA08F9">
        <w:rPr>
          <w:rFonts w:ascii="Times New Roman" w:hAnsi="Times New Roman" w:cs="Times New Roman"/>
          <w:b/>
          <w:bCs/>
        </w:rPr>
        <w:t>04.070</w:t>
      </w:r>
      <w:bookmarkEnd w:id="0"/>
      <w:r w:rsidR="003E032E" w:rsidRPr="00BA08F9">
        <w:rPr>
          <w:rFonts w:ascii="Times New Roman" w:hAnsi="Times New Roman" w:cs="Times New Roman"/>
          <w:b/>
          <w:bCs/>
        </w:rPr>
        <w:t>  - Prohibited activities</w:t>
      </w:r>
      <w:r>
        <w:rPr>
          <w:rFonts w:ascii="Times New Roman" w:hAnsi="Times New Roman" w:cs="Times New Roman"/>
        </w:rPr>
        <w:t xml:space="preserve"> is hereby created to read as follows:</w:t>
      </w:r>
    </w:p>
    <w:p w14:paraId="22DAADCB" w14:textId="3A4A18BE" w:rsidR="005200F2" w:rsidRDefault="005200F2" w:rsidP="004D227A">
      <w:pPr>
        <w:spacing w:line="276" w:lineRule="auto"/>
        <w:rPr>
          <w:rFonts w:ascii="Times New Roman" w:hAnsi="Times New Roman" w:cs="Times New Roman"/>
          <w:b/>
          <w:bCs/>
        </w:rPr>
      </w:pPr>
      <w:r w:rsidRPr="005200F2">
        <w:rPr>
          <w:rFonts w:ascii="Times New Roman" w:hAnsi="Times New Roman" w:cs="Times New Roman"/>
          <w:b/>
          <w:bCs/>
        </w:rPr>
        <w:t>Sec. 16.</w:t>
      </w:r>
      <w:r w:rsidRPr="00BA08F9">
        <w:rPr>
          <w:rFonts w:ascii="Times New Roman" w:hAnsi="Times New Roman" w:cs="Times New Roman"/>
          <w:b/>
          <w:bCs/>
        </w:rPr>
        <w:t>04.070  - Prohibited activities</w:t>
      </w:r>
    </w:p>
    <w:p w14:paraId="05F99E5C" w14:textId="389913C8" w:rsidR="004F0869" w:rsidRPr="004F0869" w:rsidRDefault="004F0869" w:rsidP="004D227A">
      <w:pPr>
        <w:spacing w:line="276" w:lineRule="auto"/>
        <w:rPr>
          <w:rFonts w:ascii="Times New Roman" w:hAnsi="Times New Roman" w:cs="Times New Roman"/>
        </w:rPr>
      </w:pPr>
      <w:r w:rsidRPr="004F0869">
        <w:rPr>
          <w:rFonts w:ascii="Times New Roman" w:hAnsi="Times New Roman" w:cs="Times New Roman"/>
        </w:rPr>
        <w:t>It is unlawful</w:t>
      </w:r>
      <w:r>
        <w:rPr>
          <w:rFonts w:ascii="Times New Roman" w:hAnsi="Times New Roman" w:cs="Times New Roman"/>
        </w:rPr>
        <w:t xml:space="preserve"> for the owner, keeper or person responsible to cause, allow, and/or permit, either willingly or by failure to exercise due care, or participate in the following, which are singly or together defined as prohibited activities:  .</w:t>
      </w:r>
    </w:p>
    <w:p w14:paraId="4AC573F1" w14:textId="28EB5A5A" w:rsidR="003E032E" w:rsidRPr="00BA08F9" w:rsidRDefault="001E0353" w:rsidP="004D227A">
      <w:pPr>
        <w:spacing w:line="276" w:lineRule="auto"/>
        <w:rPr>
          <w:rFonts w:ascii="Times New Roman" w:hAnsi="Times New Roman" w:cs="Times New Roman"/>
        </w:rPr>
      </w:pPr>
      <w:r w:rsidRPr="00BA08F9">
        <w:rPr>
          <w:rFonts w:ascii="Times New Roman" w:hAnsi="Times New Roman" w:cs="Times New Roman"/>
        </w:rPr>
        <w:t xml:space="preserve">A. </w:t>
      </w:r>
      <w:r w:rsidR="003E032E" w:rsidRPr="00BA08F9">
        <w:rPr>
          <w:rFonts w:ascii="Times New Roman" w:hAnsi="Times New Roman" w:cs="Times New Roman"/>
        </w:rPr>
        <w:t> An owner</w:t>
      </w:r>
      <w:r w:rsidR="004F0869">
        <w:rPr>
          <w:rFonts w:ascii="Times New Roman" w:hAnsi="Times New Roman" w:cs="Times New Roman"/>
        </w:rPr>
        <w:t>,</w:t>
      </w:r>
      <w:r w:rsidR="003E032E" w:rsidRPr="00BA08F9">
        <w:rPr>
          <w:rFonts w:ascii="Times New Roman" w:hAnsi="Times New Roman" w:cs="Times New Roman"/>
        </w:rPr>
        <w:t xml:space="preserve"> keeper </w:t>
      </w:r>
      <w:r w:rsidR="004F0869">
        <w:rPr>
          <w:rFonts w:ascii="Times New Roman" w:hAnsi="Times New Roman" w:cs="Times New Roman"/>
        </w:rPr>
        <w:t>or person responsible of or for</w:t>
      </w:r>
      <w:r w:rsidR="003E032E" w:rsidRPr="00BA08F9">
        <w:rPr>
          <w:rFonts w:ascii="Times New Roman" w:hAnsi="Times New Roman" w:cs="Times New Roman"/>
        </w:rPr>
        <w:t xml:space="preserve"> any animal shall be strictly liable if he or she permits that animal to:</w:t>
      </w:r>
    </w:p>
    <w:p w14:paraId="13FDBCBF" w14:textId="3B4FBA0F" w:rsidR="003E032E" w:rsidRPr="00BA08F9" w:rsidRDefault="001E0353" w:rsidP="004D227A">
      <w:pPr>
        <w:spacing w:line="276" w:lineRule="auto"/>
        <w:ind w:left="540"/>
        <w:rPr>
          <w:rFonts w:ascii="Times New Roman" w:hAnsi="Times New Roman" w:cs="Times New Roman"/>
        </w:rPr>
      </w:pPr>
      <w:r w:rsidRPr="00BA08F9">
        <w:rPr>
          <w:rFonts w:ascii="Times New Roman" w:hAnsi="Times New Roman" w:cs="Times New Roman"/>
        </w:rPr>
        <w:t>1. Ha</w:t>
      </w:r>
      <w:r w:rsidR="003E032E" w:rsidRPr="00BA08F9">
        <w:rPr>
          <w:rFonts w:ascii="Times New Roman" w:hAnsi="Times New Roman" w:cs="Times New Roman"/>
        </w:rPr>
        <w:t xml:space="preserve">bitually bark, howl, yelp, </w:t>
      </w:r>
      <w:r w:rsidR="004F0869">
        <w:rPr>
          <w:rFonts w:ascii="Times New Roman" w:hAnsi="Times New Roman" w:cs="Times New Roman"/>
        </w:rPr>
        <w:t xml:space="preserve">crow </w:t>
      </w:r>
      <w:r w:rsidR="003E032E" w:rsidRPr="00BA08F9">
        <w:rPr>
          <w:rFonts w:ascii="Times New Roman" w:hAnsi="Times New Roman" w:cs="Times New Roman"/>
        </w:rPr>
        <w:t>or make any other noise which disturbs the peace and quiet of any person to an unreasonable degree within</w:t>
      </w:r>
      <w:r w:rsidR="00731340" w:rsidRPr="00BA08F9">
        <w:rPr>
          <w:rFonts w:ascii="Times New Roman" w:hAnsi="Times New Roman" w:cs="Times New Roman"/>
        </w:rPr>
        <w:t xml:space="preserve"> the City of Mossyrock</w:t>
      </w:r>
      <w:r w:rsidR="003E032E" w:rsidRPr="00BA08F9">
        <w:rPr>
          <w:rFonts w:ascii="Times New Roman" w:hAnsi="Times New Roman" w:cs="Times New Roman"/>
        </w:rPr>
        <w:t>. In addition to its ordinary meaning, an animal is habitually making noise which disturbs the peace and quiet of any person to an unreasonable degree when the animal makes constant or repeated noise or noises</w:t>
      </w:r>
      <w:r w:rsidR="00731340" w:rsidRPr="00BA08F9">
        <w:rPr>
          <w:rFonts w:ascii="Times New Roman" w:hAnsi="Times New Roman" w:cs="Times New Roman"/>
        </w:rPr>
        <w:t>,</w:t>
      </w:r>
      <w:r w:rsidR="003E032E" w:rsidRPr="00BA08F9">
        <w:rPr>
          <w:rFonts w:ascii="Times New Roman" w:hAnsi="Times New Roman" w:cs="Times New Roman"/>
        </w:rPr>
        <w:t xml:space="preserve"> when that noise is audible within a residence belonging to a person other than the animal’s owner or keeper.</w:t>
      </w:r>
    </w:p>
    <w:p w14:paraId="083E96D9" w14:textId="61496AC2" w:rsidR="003E032E" w:rsidRPr="00BA08F9" w:rsidRDefault="001E0353" w:rsidP="004D227A">
      <w:pPr>
        <w:spacing w:line="276" w:lineRule="auto"/>
        <w:ind w:left="540"/>
        <w:rPr>
          <w:rFonts w:ascii="Times New Roman" w:hAnsi="Times New Roman" w:cs="Times New Roman"/>
        </w:rPr>
      </w:pPr>
      <w:r w:rsidRPr="00BA08F9">
        <w:rPr>
          <w:rFonts w:ascii="Times New Roman" w:hAnsi="Times New Roman" w:cs="Times New Roman"/>
        </w:rPr>
        <w:t>2.</w:t>
      </w:r>
      <w:r w:rsidR="003E032E" w:rsidRPr="00BA08F9">
        <w:rPr>
          <w:rFonts w:ascii="Times New Roman" w:hAnsi="Times New Roman" w:cs="Times New Roman"/>
        </w:rPr>
        <w:t> Snap, snarl, growl, bite, jump at or upon or otherwise threaten persons, livestock, domestic animals or vehicles when such persons, livestock or vehicles are upon the sidewalks, roads or public rights-of-way or are in any other location other than upon real property belonging to the offending animal’s owner or keeper.</w:t>
      </w:r>
    </w:p>
    <w:p w14:paraId="642DC3CB" w14:textId="5204F69C" w:rsidR="003E032E" w:rsidRPr="00BA08F9" w:rsidRDefault="001E0353" w:rsidP="004D227A">
      <w:pPr>
        <w:spacing w:line="276" w:lineRule="auto"/>
        <w:ind w:left="540"/>
        <w:rPr>
          <w:rFonts w:ascii="Times New Roman" w:hAnsi="Times New Roman" w:cs="Times New Roman"/>
        </w:rPr>
      </w:pPr>
      <w:r w:rsidRPr="00BA08F9">
        <w:rPr>
          <w:rFonts w:ascii="Times New Roman" w:hAnsi="Times New Roman" w:cs="Times New Roman"/>
        </w:rPr>
        <w:t>3.</w:t>
      </w:r>
      <w:r w:rsidR="003E032E" w:rsidRPr="00BA08F9">
        <w:rPr>
          <w:rFonts w:ascii="Times New Roman" w:hAnsi="Times New Roman" w:cs="Times New Roman"/>
        </w:rPr>
        <w:t> Destroy or damage any plant or animal or any other property or thing of value or to open a closed garbage container or scatter the contents therefrom or to deposit excrement or other solid waste on the property of persons other than the owner of the offending animal.</w:t>
      </w:r>
    </w:p>
    <w:p w14:paraId="56C47838" w14:textId="2689BD8F" w:rsidR="003E032E" w:rsidRPr="00BA08F9" w:rsidRDefault="004746BA" w:rsidP="004D227A">
      <w:pPr>
        <w:spacing w:line="276" w:lineRule="auto"/>
        <w:ind w:left="540"/>
        <w:rPr>
          <w:rFonts w:ascii="Times New Roman" w:hAnsi="Times New Roman" w:cs="Times New Roman"/>
        </w:rPr>
      </w:pPr>
      <w:r>
        <w:rPr>
          <w:rFonts w:ascii="Times New Roman" w:hAnsi="Times New Roman" w:cs="Times New Roman"/>
        </w:rPr>
        <w:t>4</w:t>
      </w:r>
      <w:r w:rsidR="001E0353" w:rsidRPr="00BA08F9">
        <w:rPr>
          <w:rFonts w:ascii="Times New Roman" w:hAnsi="Times New Roman" w:cs="Times New Roman"/>
        </w:rPr>
        <w:t>.</w:t>
      </w:r>
      <w:r w:rsidR="003E032E" w:rsidRPr="00BA08F9">
        <w:rPr>
          <w:rFonts w:ascii="Times New Roman" w:hAnsi="Times New Roman" w:cs="Times New Roman"/>
        </w:rPr>
        <w:t xml:space="preserve"> Be in a park, </w:t>
      </w:r>
      <w:r w:rsidR="00987C41">
        <w:rPr>
          <w:rFonts w:ascii="Times New Roman" w:hAnsi="Times New Roman" w:cs="Times New Roman"/>
        </w:rPr>
        <w:t>public swimming area</w:t>
      </w:r>
      <w:r w:rsidR="003E032E" w:rsidRPr="00BA08F9">
        <w:rPr>
          <w:rFonts w:ascii="Times New Roman" w:hAnsi="Times New Roman" w:cs="Times New Roman"/>
        </w:rPr>
        <w:t xml:space="preserve">, pond, fountain or upon any public playground or school grounds and not under the immediate physical restraint of a competent person by tether or leash of </w:t>
      </w:r>
      <w:r w:rsidR="004C0A54" w:rsidRPr="00BA08F9">
        <w:rPr>
          <w:rFonts w:ascii="Times New Roman" w:hAnsi="Times New Roman" w:cs="Times New Roman"/>
        </w:rPr>
        <w:t>25</w:t>
      </w:r>
      <w:r w:rsidR="003E032E" w:rsidRPr="00BA08F9">
        <w:rPr>
          <w:rFonts w:ascii="Times New Roman" w:hAnsi="Times New Roman" w:cs="Times New Roman"/>
        </w:rPr>
        <w:t xml:space="preserve"> feet or less in length; provided, that this section shall not apply to any police dogs or service animals; provided further, that this section shall not apply to animal shows, exhibitions, or organized dog training classes.</w:t>
      </w:r>
    </w:p>
    <w:p w14:paraId="50775C9D" w14:textId="41B41EE2" w:rsidR="003E032E" w:rsidRPr="00BA08F9" w:rsidRDefault="001E0353" w:rsidP="004D227A">
      <w:pPr>
        <w:spacing w:line="276" w:lineRule="auto"/>
        <w:rPr>
          <w:rFonts w:ascii="Times New Roman" w:hAnsi="Times New Roman" w:cs="Times New Roman"/>
        </w:rPr>
      </w:pPr>
      <w:r w:rsidRPr="00BA08F9">
        <w:rPr>
          <w:rFonts w:ascii="Times New Roman" w:hAnsi="Times New Roman" w:cs="Times New Roman"/>
        </w:rPr>
        <w:lastRenderedPageBreak/>
        <w:t>B.</w:t>
      </w:r>
      <w:r w:rsidR="003E032E" w:rsidRPr="00BA08F9">
        <w:rPr>
          <w:rFonts w:ascii="Times New Roman" w:hAnsi="Times New Roman" w:cs="Times New Roman"/>
        </w:rPr>
        <w:t> The animal control authority or any commissioned law enforcement officer or the prosecuting attorney may cite an owner or keeper upon probable cause that a violation of this section has occurred, whether or not the violation took place in the citing authority’s presence.</w:t>
      </w:r>
    </w:p>
    <w:p w14:paraId="0E28CB4E" w14:textId="20E40C3F" w:rsidR="003E032E" w:rsidRPr="00BA08F9" w:rsidRDefault="001E0353" w:rsidP="004D227A">
      <w:pPr>
        <w:spacing w:line="276" w:lineRule="auto"/>
        <w:rPr>
          <w:rFonts w:ascii="Times New Roman" w:hAnsi="Times New Roman" w:cs="Times New Roman"/>
        </w:rPr>
      </w:pPr>
      <w:r w:rsidRPr="00BA08F9">
        <w:rPr>
          <w:rFonts w:ascii="Times New Roman" w:hAnsi="Times New Roman" w:cs="Times New Roman"/>
        </w:rPr>
        <w:t xml:space="preserve">C. </w:t>
      </w:r>
      <w:r w:rsidR="003E032E" w:rsidRPr="00BA08F9">
        <w:rPr>
          <w:rFonts w:ascii="Times New Roman" w:hAnsi="Times New Roman" w:cs="Times New Roman"/>
        </w:rPr>
        <w:t> Any owner or keeper who is found, by a preponderance of the evidence, to have violated any portion of this section shall be subject to the civil penalties in MMC Chapter 14.08 - Public Nuisances and Abatement.</w:t>
      </w:r>
    </w:p>
    <w:p w14:paraId="4E0C21C3" w14:textId="54725242" w:rsidR="003E032E" w:rsidRPr="00BA08F9" w:rsidRDefault="001E0353" w:rsidP="004D227A">
      <w:pPr>
        <w:spacing w:line="276" w:lineRule="auto"/>
        <w:rPr>
          <w:rFonts w:ascii="Times New Roman" w:hAnsi="Times New Roman" w:cs="Times New Roman"/>
        </w:rPr>
      </w:pPr>
      <w:r w:rsidRPr="00BA08F9">
        <w:rPr>
          <w:rFonts w:ascii="Times New Roman" w:hAnsi="Times New Roman" w:cs="Times New Roman"/>
        </w:rPr>
        <w:t>D.</w:t>
      </w:r>
      <w:r w:rsidR="003E032E" w:rsidRPr="00BA08F9">
        <w:rPr>
          <w:rFonts w:ascii="Times New Roman" w:hAnsi="Times New Roman" w:cs="Times New Roman"/>
        </w:rPr>
        <w:t> In addition, any violation of this section shall constitute a public nuisance.</w:t>
      </w:r>
    </w:p>
    <w:p w14:paraId="1AE006D4" w14:textId="70654DDD" w:rsidR="003E032E" w:rsidRPr="005200F2" w:rsidRDefault="001E0353" w:rsidP="004D227A">
      <w:pPr>
        <w:spacing w:line="276" w:lineRule="auto"/>
        <w:rPr>
          <w:rFonts w:ascii="Times New Roman" w:hAnsi="Times New Roman" w:cs="Times New Roman"/>
        </w:rPr>
      </w:pPr>
      <w:r w:rsidRPr="00BA08F9">
        <w:rPr>
          <w:rFonts w:ascii="Times New Roman" w:hAnsi="Times New Roman" w:cs="Times New Roman"/>
        </w:rPr>
        <w:t>E.</w:t>
      </w:r>
      <w:r w:rsidR="003E032E" w:rsidRPr="00BA08F9">
        <w:rPr>
          <w:rFonts w:ascii="Times New Roman" w:hAnsi="Times New Roman" w:cs="Times New Roman"/>
        </w:rPr>
        <w:t> Upon probable cause that a violation of this section is presently occurring, the animal may be impounded under an administrative warrant issued pursuant to this chapter and held pending resolution of the matter.</w:t>
      </w:r>
      <w:r w:rsidR="004746BA">
        <w:rPr>
          <w:rFonts w:ascii="Times New Roman" w:hAnsi="Times New Roman" w:cs="Times New Roman"/>
        </w:rPr>
        <w:br/>
      </w:r>
      <w:r w:rsidR="003E032E" w:rsidRPr="00BA08F9">
        <w:rPr>
          <w:rFonts w:ascii="Times New Roman" w:hAnsi="Times New Roman" w:cs="Times New Roman"/>
        </w:rPr>
        <w:t xml:space="preserve"> </w:t>
      </w:r>
      <w:r w:rsidR="004F0869">
        <w:rPr>
          <w:rFonts w:ascii="Times New Roman" w:hAnsi="Times New Roman" w:cs="Times New Roman"/>
          <w:b/>
          <w:bCs/>
        </w:rPr>
        <w:br/>
      </w:r>
      <w:bookmarkStart w:id="1" w:name="6.05.030"/>
      <w:r w:rsidR="005200F2">
        <w:rPr>
          <w:rFonts w:ascii="Times New Roman" w:hAnsi="Times New Roman" w:cs="Times New Roman"/>
          <w:b/>
          <w:bCs/>
          <w:u w:val="single"/>
        </w:rPr>
        <w:t>Section 4.</w:t>
      </w:r>
      <w:r w:rsidR="005200F2">
        <w:rPr>
          <w:rFonts w:ascii="Times New Roman" w:hAnsi="Times New Roman" w:cs="Times New Roman"/>
          <w:b/>
          <w:bCs/>
        </w:rPr>
        <w:t xml:space="preserve">  </w:t>
      </w:r>
      <w:r w:rsidR="003E032E" w:rsidRPr="00BA08F9">
        <w:rPr>
          <w:rFonts w:ascii="Times New Roman" w:hAnsi="Times New Roman" w:cs="Times New Roman"/>
          <w:b/>
          <w:bCs/>
        </w:rPr>
        <w:t>Sec. 16.04.080</w:t>
      </w:r>
      <w:bookmarkEnd w:id="1"/>
      <w:r w:rsidR="003E032E" w:rsidRPr="00BA08F9">
        <w:rPr>
          <w:rFonts w:ascii="Times New Roman" w:hAnsi="Times New Roman" w:cs="Times New Roman"/>
          <w:b/>
          <w:bCs/>
        </w:rPr>
        <w:t> - Animals at large</w:t>
      </w:r>
      <w:r w:rsidR="005200F2">
        <w:rPr>
          <w:rFonts w:ascii="Times New Roman" w:hAnsi="Times New Roman" w:cs="Times New Roman"/>
        </w:rPr>
        <w:t xml:space="preserve"> is hereby created to read as follows:</w:t>
      </w:r>
    </w:p>
    <w:p w14:paraId="148B7CF0" w14:textId="4644C965" w:rsidR="005200F2" w:rsidRDefault="005200F2" w:rsidP="004D227A">
      <w:pPr>
        <w:spacing w:line="276" w:lineRule="auto"/>
        <w:rPr>
          <w:rFonts w:ascii="Times New Roman" w:hAnsi="Times New Roman" w:cs="Times New Roman"/>
        </w:rPr>
      </w:pPr>
      <w:r w:rsidRPr="00BA08F9">
        <w:rPr>
          <w:rFonts w:ascii="Times New Roman" w:hAnsi="Times New Roman" w:cs="Times New Roman"/>
          <w:b/>
          <w:bCs/>
        </w:rPr>
        <w:t>Sec. 16.04.080 - Animals at large.</w:t>
      </w:r>
    </w:p>
    <w:p w14:paraId="1F72A359" w14:textId="08E6AD1A" w:rsidR="003E032E" w:rsidRPr="00BA08F9" w:rsidRDefault="001E0353" w:rsidP="004D227A">
      <w:pPr>
        <w:spacing w:line="276" w:lineRule="auto"/>
        <w:rPr>
          <w:rFonts w:ascii="Times New Roman" w:hAnsi="Times New Roman" w:cs="Times New Roman"/>
        </w:rPr>
      </w:pPr>
      <w:r w:rsidRPr="00BA08F9">
        <w:rPr>
          <w:rFonts w:ascii="Times New Roman" w:hAnsi="Times New Roman" w:cs="Times New Roman"/>
        </w:rPr>
        <w:t>A.</w:t>
      </w:r>
      <w:r w:rsidR="003E032E" w:rsidRPr="00BA08F9">
        <w:rPr>
          <w:rFonts w:ascii="Times New Roman" w:hAnsi="Times New Roman" w:cs="Times New Roman"/>
        </w:rPr>
        <w:t> It shall be unlawful for the owner or keeper of any animal to negligently allow such animal to enter or trespass onto private property of another without the express permission of the owner or caretaker of said property; or to allow said animal to run at large onto any public property or the public right-of-way within the City of Mossyrock.</w:t>
      </w:r>
    </w:p>
    <w:p w14:paraId="0BF146E1" w14:textId="1AB6191B" w:rsidR="003E032E" w:rsidRPr="00BA08F9" w:rsidRDefault="001E0353" w:rsidP="004D227A">
      <w:pPr>
        <w:spacing w:line="276" w:lineRule="auto"/>
        <w:ind w:left="540"/>
        <w:rPr>
          <w:rFonts w:ascii="Times New Roman" w:hAnsi="Times New Roman" w:cs="Times New Roman"/>
        </w:rPr>
      </w:pPr>
      <w:r w:rsidRPr="00BA08F9">
        <w:rPr>
          <w:rFonts w:ascii="Times New Roman" w:hAnsi="Times New Roman" w:cs="Times New Roman"/>
        </w:rPr>
        <w:t>1.</w:t>
      </w:r>
      <w:r w:rsidR="003E032E" w:rsidRPr="00BA08F9">
        <w:rPr>
          <w:rFonts w:ascii="Times New Roman" w:hAnsi="Times New Roman" w:cs="Times New Roman"/>
        </w:rPr>
        <w:t xml:space="preserve"> The animal control authority or any commissioned law enforcement officer or the prosecuting attorney may cite an owner or keeper upon probable cause that a violation of this subsection </w:t>
      </w:r>
      <w:r w:rsidRPr="00BA08F9">
        <w:rPr>
          <w:rFonts w:ascii="Times New Roman" w:hAnsi="Times New Roman" w:cs="Times New Roman"/>
        </w:rPr>
        <w:t xml:space="preserve">A </w:t>
      </w:r>
      <w:r w:rsidR="003E032E" w:rsidRPr="00BA08F9">
        <w:rPr>
          <w:rFonts w:ascii="Times New Roman" w:hAnsi="Times New Roman" w:cs="Times New Roman"/>
        </w:rPr>
        <w:t xml:space="preserve"> has occurred, whether or not the violation took place in the citing authority’s presence.</w:t>
      </w:r>
    </w:p>
    <w:p w14:paraId="4238EC65" w14:textId="38E09C08" w:rsidR="003E032E" w:rsidRPr="00BA08F9" w:rsidRDefault="001E0353" w:rsidP="004D227A">
      <w:pPr>
        <w:spacing w:line="276" w:lineRule="auto"/>
        <w:ind w:left="540"/>
        <w:rPr>
          <w:rFonts w:ascii="Times New Roman" w:hAnsi="Times New Roman" w:cs="Times New Roman"/>
        </w:rPr>
      </w:pPr>
      <w:r w:rsidRPr="00BA08F9">
        <w:rPr>
          <w:rFonts w:ascii="Times New Roman" w:hAnsi="Times New Roman" w:cs="Times New Roman"/>
        </w:rPr>
        <w:t xml:space="preserve">2. </w:t>
      </w:r>
      <w:r w:rsidR="003E032E" w:rsidRPr="00BA08F9">
        <w:rPr>
          <w:rFonts w:ascii="Times New Roman" w:hAnsi="Times New Roman" w:cs="Times New Roman"/>
        </w:rPr>
        <w:t xml:space="preserve"> Any owner or keeper who is found, by a preponderance of the evidence, to have violated any portion of this subsection </w:t>
      </w:r>
      <w:r w:rsidRPr="00BA08F9">
        <w:rPr>
          <w:rFonts w:ascii="Times New Roman" w:hAnsi="Times New Roman" w:cs="Times New Roman"/>
        </w:rPr>
        <w:t>A</w:t>
      </w:r>
      <w:r w:rsidR="003E032E" w:rsidRPr="00BA08F9">
        <w:rPr>
          <w:rFonts w:ascii="Times New Roman" w:hAnsi="Times New Roman" w:cs="Times New Roman"/>
        </w:rPr>
        <w:t xml:space="preserve"> shall be subject to civil penalties</w:t>
      </w:r>
      <w:r w:rsidR="00987C41">
        <w:rPr>
          <w:rFonts w:ascii="Times New Roman" w:hAnsi="Times New Roman" w:cs="Times New Roman"/>
        </w:rPr>
        <w:t xml:space="preserve"> as set forth in RCW 7.80.120</w:t>
      </w:r>
      <w:r w:rsidR="003E032E" w:rsidRPr="00BA08F9">
        <w:rPr>
          <w:rFonts w:ascii="Times New Roman" w:hAnsi="Times New Roman" w:cs="Times New Roman"/>
        </w:rPr>
        <w:t xml:space="preserve">. </w:t>
      </w:r>
    </w:p>
    <w:p w14:paraId="1CD1C38C" w14:textId="52AA5BFE" w:rsidR="003E032E" w:rsidRPr="00BA08F9" w:rsidRDefault="001E0353" w:rsidP="004D227A">
      <w:pPr>
        <w:spacing w:line="276" w:lineRule="auto"/>
        <w:rPr>
          <w:rFonts w:ascii="Times New Roman" w:hAnsi="Times New Roman" w:cs="Times New Roman"/>
        </w:rPr>
      </w:pPr>
      <w:r w:rsidRPr="00BA08F9">
        <w:rPr>
          <w:rFonts w:ascii="Times New Roman" w:hAnsi="Times New Roman" w:cs="Times New Roman"/>
        </w:rPr>
        <w:t>B.</w:t>
      </w:r>
      <w:r w:rsidR="003E032E" w:rsidRPr="00BA08F9">
        <w:rPr>
          <w:rFonts w:ascii="Times New Roman" w:hAnsi="Times New Roman" w:cs="Times New Roman"/>
        </w:rPr>
        <w:t xml:space="preserve"> It shall be unlawful for the owner or keeper of an animal to knowingly allow that animal to be at large under subsection </w:t>
      </w:r>
      <w:r w:rsidRPr="00BA08F9">
        <w:rPr>
          <w:rFonts w:ascii="Times New Roman" w:hAnsi="Times New Roman" w:cs="Times New Roman"/>
        </w:rPr>
        <w:t>A</w:t>
      </w:r>
      <w:r w:rsidR="003E032E" w:rsidRPr="00BA08F9">
        <w:rPr>
          <w:rFonts w:ascii="Times New Roman" w:hAnsi="Times New Roman" w:cs="Times New Roman"/>
        </w:rPr>
        <w:t xml:space="preserve"> of this section when that animal due to its size, habits, or natural propensities or instincts represents a potential threat of substantial bodily injury to people or damage to property and is not under the physical restraint of a competent person; provided, however, this section shall not apply to police dogs as defined in RCW </w:t>
      </w:r>
      <w:hyperlink r:id="rId8" w:tgtFrame="_blank" w:history="1">
        <w:r w:rsidR="003E032E" w:rsidRPr="00BA08F9">
          <w:rPr>
            <w:rStyle w:val="Hyperlink"/>
            <w:rFonts w:ascii="Times New Roman" w:hAnsi="Times New Roman" w:cs="Times New Roman"/>
            <w:color w:val="auto"/>
          </w:rPr>
          <w:t>4.24.410</w:t>
        </w:r>
      </w:hyperlink>
      <w:r w:rsidR="003E032E" w:rsidRPr="00BA08F9">
        <w:rPr>
          <w:rFonts w:ascii="Times New Roman" w:hAnsi="Times New Roman" w:cs="Times New Roman"/>
        </w:rPr>
        <w:t>.</w:t>
      </w:r>
    </w:p>
    <w:p w14:paraId="36479811" w14:textId="0F2C6D5D" w:rsidR="003E032E" w:rsidRPr="00BA08F9" w:rsidRDefault="001E0353" w:rsidP="004D227A">
      <w:pPr>
        <w:spacing w:line="276" w:lineRule="auto"/>
        <w:ind w:left="540"/>
        <w:rPr>
          <w:rFonts w:ascii="Times New Roman" w:hAnsi="Times New Roman" w:cs="Times New Roman"/>
        </w:rPr>
      </w:pPr>
      <w:r w:rsidRPr="00BA08F9">
        <w:rPr>
          <w:rFonts w:ascii="Times New Roman" w:hAnsi="Times New Roman" w:cs="Times New Roman"/>
        </w:rPr>
        <w:t>1.</w:t>
      </w:r>
      <w:r w:rsidR="003E032E" w:rsidRPr="00BA08F9">
        <w:rPr>
          <w:rFonts w:ascii="Times New Roman" w:hAnsi="Times New Roman" w:cs="Times New Roman"/>
        </w:rPr>
        <w:t xml:space="preserve"> The prosecuting attorney or a fully commissioned law enforcement officer may cite an owner or keeper upon probable cause that a violation of this subsection </w:t>
      </w:r>
      <w:r w:rsidRPr="00BA08F9">
        <w:rPr>
          <w:rFonts w:ascii="Times New Roman" w:hAnsi="Times New Roman" w:cs="Times New Roman"/>
        </w:rPr>
        <w:t>B</w:t>
      </w:r>
      <w:r w:rsidR="003E032E" w:rsidRPr="00BA08F9">
        <w:rPr>
          <w:rFonts w:ascii="Times New Roman" w:hAnsi="Times New Roman" w:cs="Times New Roman"/>
        </w:rPr>
        <w:t xml:space="preserve"> has occurred. A law enforcement officer may arrest the violator if the violation took place in the officer’s presence or in the presence of another law enforcement officer. The animal control authority may not cite an owner or keeper under this subsection </w:t>
      </w:r>
      <w:r w:rsidRPr="00BA08F9">
        <w:rPr>
          <w:rFonts w:ascii="Times New Roman" w:hAnsi="Times New Roman" w:cs="Times New Roman"/>
        </w:rPr>
        <w:t>B.</w:t>
      </w:r>
    </w:p>
    <w:p w14:paraId="1AAA9EC9" w14:textId="7F552CA6" w:rsidR="00D65EA5" w:rsidRPr="00BA08F9" w:rsidRDefault="001E0353" w:rsidP="004D227A">
      <w:pPr>
        <w:spacing w:line="276" w:lineRule="auto"/>
        <w:ind w:left="540"/>
        <w:rPr>
          <w:rFonts w:ascii="Times New Roman" w:hAnsi="Times New Roman" w:cs="Times New Roman"/>
        </w:rPr>
      </w:pPr>
      <w:r w:rsidRPr="00BA08F9">
        <w:rPr>
          <w:rFonts w:ascii="Times New Roman" w:hAnsi="Times New Roman" w:cs="Times New Roman"/>
        </w:rPr>
        <w:t xml:space="preserve">2. </w:t>
      </w:r>
      <w:r w:rsidR="003E032E" w:rsidRPr="00BA08F9">
        <w:rPr>
          <w:rFonts w:ascii="Times New Roman" w:hAnsi="Times New Roman" w:cs="Times New Roman"/>
        </w:rPr>
        <w:t xml:space="preserve"> Any owner or keeper who is found, beyond a reasonable doubt, to have violated this subsection </w:t>
      </w:r>
      <w:r w:rsidRPr="00BA08F9">
        <w:rPr>
          <w:rFonts w:ascii="Times New Roman" w:hAnsi="Times New Roman" w:cs="Times New Roman"/>
        </w:rPr>
        <w:t>B</w:t>
      </w:r>
      <w:r w:rsidR="003E032E" w:rsidRPr="00BA08F9">
        <w:rPr>
          <w:rFonts w:ascii="Times New Roman" w:hAnsi="Times New Roman" w:cs="Times New Roman"/>
        </w:rPr>
        <w:t xml:space="preserve"> shall be </w:t>
      </w:r>
      <w:r w:rsidR="00D65EA5" w:rsidRPr="00BA08F9">
        <w:rPr>
          <w:rFonts w:ascii="Times New Roman" w:hAnsi="Times New Roman" w:cs="Times New Roman"/>
        </w:rPr>
        <w:t>subject to the following civil penalties:</w:t>
      </w:r>
    </w:p>
    <w:p w14:paraId="24F88FD7" w14:textId="77777777" w:rsidR="001E0353" w:rsidRPr="00BA08F9" w:rsidRDefault="001E0353" w:rsidP="004D227A">
      <w:pPr>
        <w:spacing w:after="0" w:line="276" w:lineRule="auto"/>
        <w:ind w:left="990"/>
        <w:rPr>
          <w:rFonts w:ascii="Times New Roman" w:hAnsi="Times New Roman" w:cs="Times New Roman"/>
        </w:rPr>
      </w:pPr>
      <w:r w:rsidRPr="00BA08F9">
        <w:rPr>
          <w:rFonts w:ascii="Times New Roman" w:hAnsi="Times New Roman" w:cs="Times New Roman"/>
        </w:rPr>
        <w:t xml:space="preserve">a. A first offense is a class 3 civil infraction under RCW 7.80.120(1)(c) and shall be subject </w:t>
      </w:r>
    </w:p>
    <w:p w14:paraId="6EB2E374" w14:textId="2B251AA9" w:rsidR="001E0353" w:rsidRPr="00BA08F9" w:rsidRDefault="00D85CD1" w:rsidP="004D227A">
      <w:pPr>
        <w:spacing w:after="0" w:line="276" w:lineRule="auto"/>
        <w:ind w:left="990"/>
        <w:rPr>
          <w:rFonts w:ascii="Times New Roman" w:hAnsi="Times New Roman" w:cs="Times New Roman"/>
        </w:rPr>
      </w:pPr>
      <w:r w:rsidRPr="00BA08F9">
        <w:rPr>
          <w:rFonts w:ascii="Times New Roman" w:hAnsi="Times New Roman" w:cs="Times New Roman"/>
        </w:rPr>
        <w:lastRenderedPageBreak/>
        <w:t xml:space="preserve">    </w:t>
      </w:r>
      <w:r w:rsidR="001E0353" w:rsidRPr="00BA08F9">
        <w:rPr>
          <w:rFonts w:ascii="Times New Roman" w:hAnsi="Times New Roman" w:cs="Times New Roman"/>
        </w:rPr>
        <w:t>to the maximum penalty allowed thereunder and as hereinafter amended.</w:t>
      </w:r>
    </w:p>
    <w:p w14:paraId="5FCCBA65" w14:textId="77777777" w:rsidR="001E0353" w:rsidRPr="00BA08F9" w:rsidRDefault="001E0353" w:rsidP="004D227A">
      <w:pPr>
        <w:spacing w:after="0" w:line="276" w:lineRule="auto"/>
        <w:ind w:left="990"/>
        <w:rPr>
          <w:rFonts w:ascii="Times New Roman" w:hAnsi="Times New Roman" w:cs="Times New Roman"/>
        </w:rPr>
      </w:pPr>
      <w:r w:rsidRPr="00BA08F9">
        <w:rPr>
          <w:rFonts w:ascii="Times New Roman" w:hAnsi="Times New Roman" w:cs="Times New Roman"/>
        </w:rPr>
        <w:t xml:space="preserve">b. A second offense is a class 2 civil infraction under RCW 7.80.120(1)(b) and shall be </w:t>
      </w:r>
    </w:p>
    <w:p w14:paraId="4C17AC34" w14:textId="497C9F15" w:rsidR="001E0353" w:rsidRPr="00BA08F9" w:rsidRDefault="00D85CD1" w:rsidP="004D227A">
      <w:pPr>
        <w:spacing w:after="0" w:line="276" w:lineRule="auto"/>
        <w:ind w:left="990"/>
        <w:rPr>
          <w:rFonts w:ascii="Times New Roman" w:hAnsi="Times New Roman" w:cs="Times New Roman"/>
        </w:rPr>
      </w:pPr>
      <w:r w:rsidRPr="00BA08F9">
        <w:rPr>
          <w:rFonts w:ascii="Times New Roman" w:hAnsi="Times New Roman" w:cs="Times New Roman"/>
        </w:rPr>
        <w:t xml:space="preserve">    </w:t>
      </w:r>
      <w:r w:rsidR="001E0353" w:rsidRPr="00BA08F9">
        <w:rPr>
          <w:rFonts w:ascii="Times New Roman" w:hAnsi="Times New Roman" w:cs="Times New Roman"/>
        </w:rPr>
        <w:t>subject to the maximum penalty allowed thereunder and as hereinafter amended.</w:t>
      </w:r>
    </w:p>
    <w:p w14:paraId="433615DD" w14:textId="77777777" w:rsidR="001E0353" w:rsidRPr="00BA08F9" w:rsidRDefault="001E0353" w:rsidP="004D227A">
      <w:pPr>
        <w:spacing w:after="0" w:line="276" w:lineRule="auto"/>
        <w:ind w:left="990"/>
        <w:rPr>
          <w:rFonts w:ascii="Times New Roman" w:hAnsi="Times New Roman" w:cs="Times New Roman"/>
        </w:rPr>
      </w:pPr>
      <w:r w:rsidRPr="00BA08F9">
        <w:rPr>
          <w:rFonts w:ascii="Times New Roman" w:hAnsi="Times New Roman" w:cs="Times New Roman"/>
        </w:rPr>
        <w:t xml:space="preserve">c. A third or subsequent offense is a class 1 civil infraction under RCW 7.80.120(1)(a) and </w:t>
      </w:r>
    </w:p>
    <w:p w14:paraId="2136469E" w14:textId="4CEFD2BA" w:rsidR="00D65EA5" w:rsidRPr="00BA08F9" w:rsidRDefault="00D85CD1" w:rsidP="004D227A">
      <w:pPr>
        <w:spacing w:after="0" w:line="276" w:lineRule="auto"/>
        <w:ind w:left="990"/>
        <w:rPr>
          <w:rFonts w:ascii="Times New Roman" w:hAnsi="Times New Roman" w:cs="Times New Roman"/>
        </w:rPr>
      </w:pPr>
      <w:r w:rsidRPr="00BA08F9">
        <w:rPr>
          <w:rFonts w:ascii="Times New Roman" w:hAnsi="Times New Roman" w:cs="Times New Roman"/>
        </w:rPr>
        <w:t xml:space="preserve">    </w:t>
      </w:r>
      <w:r w:rsidR="001E0353" w:rsidRPr="00BA08F9">
        <w:rPr>
          <w:rFonts w:ascii="Times New Roman" w:hAnsi="Times New Roman" w:cs="Times New Roman"/>
        </w:rPr>
        <w:t>shall be subject to the maximum penalty allowed thereunder and as hereinafter amended.</w:t>
      </w:r>
    </w:p>
    <w:p w14:paraId="7C32293D" w14:textId="77777777" w:rsidR="00C954AA" w:rsidRPr="00BA08F9" w:rsidRDefault="00C954AA" w:rsidP="004D227A">
      <w:pPr>
        <w:spacing w:after="0" w:line="276" w:lineRule="auto"/>
        <w:ind w:left="990"/>
        <w:rPr>
          <w:rFonts w:ascii="Times New Roman" w:hAnsi="Times New Roman" w:cs="Times New Roman"/>
        </w:rPr>
      </w:pPr>
    </w:p>
    <w:p w14:paraId="19643D10" w14:textId="265A4726" w:rsidR="00C954AA" w:rsidRPr="00BA08F9" w:rsidRDefault="00BE4AF0" w:rsidP="004D227A">
      <w:pPr>
        <w:spacing w:after="0" w:line="276" w:lineRule="auto"/>
        <w:rPr>
          <w:rFonts w:ascii="Times New Roman" w:hAnsi="Times New Roman" w:cs="Times New Roman"/>
        </w:rPr>
      </w:pPr>
      <w:r w:rsidRPr="00BA08F9">
        <w:rPr>
          <w:rFonts w:ascii="Times New Roman" w:hAnsi="Times New Roman" w:cs="Times New Roman"/>
        </w:rPr>
        <w:t>C</w:t>
      </w:r>
      <w:r w:rsidR="00C954AA" w:rsidRPr="00BA08F9">
        <w:rPr>
          <w:rFonts w:ascii="Times New Roman" w:hAnsi="Times New Roman" w:cs="Times New Roman"/>
        </w:rPr>
        <w:t xml:space="preserve">. </w:t>
      </w:r>
      <w:r w:rsidRPr="00BA08F9">
        <w:rPr>
          <w:rFonts w:ascii="Times New Roman" w:hAnsi="Times New Roman" w:cs="Times New Roman"/>
        </w:rPr>
        <w:t xml:space="preserve"> </w:t>
      </w:r>
      <w:r w:rsidR="00C954AA" w:rsidRPr="00BA08F9">
        <w:rPr>
          <w:rFonts w:ascii="Times New Roman" w:hAnsi="Times New Roman" w:cs="Times New Roman"/>
        </w:rPr>
        <w:t xml:space="preserve">It shall be unlawful for the owner or keeper of an animal to knowingly allow that animal to be at large under subsection A of this section when that animal due to its size, habits, or natural </w:t>
      </w:r>
    </w:p>
    <w:p w14:paraId="31DD79D2" w14:textId="77777777" w:rsidR="00C954AA" w:rsidRPr="00BA08F9" w:rsidRDefault="00C954AA" w:rsidP="004D227A">
      <w:pPr>
        <w:spacing w:after="0" w:line="276" w:lineRule="auto"/>
        <w:rPr>
          <w:rFonts w:ascii="Times New Roman" w:hAnsi="Times New Roman" w:cs="Times New Roman"/>
        </w:rPr>
      </w:pPr>
      <w:r w:rsidRPr="00BA08F9">
        <w:rPr>
          <w:rFonts w:ascii="Times New Roman" w:hAnsi="Times New Roman" w:cs="Times New Roman"/>
        </w:rPr>
        <w:t xml:space="preserve">propensities or instincts represents a potential threat of substantial bodily injury to people or damage to property and is not under the physical restraint of a competent person; provided, </w:t>
      </w:r>
    </w:p>
    <w:p w14:paraId="18973A8B" w14:textId="77777777" w:rsidR="00C954AA" w:rsidRPr="00BA08F9" w:rsidRDefault="00C954AA" w:rsidP="004D227A">
      <w:pPr>
        <w:spacing w:after="0" w:line="276" w:lineRule="auto"/>
        <w:rPr>
          <w:rFonts w:ascii="Times New Roman" w:hAnsi="Times New Roman" w:cs="Times New Roman"/>
        </w:rPr>
      </w:pPr>
      <w:r w:rsidRPr="00BA08F9">
        <w:rPr>
          <w:rFonts w:ascii="Times New Roman" w:hAnsi="Times New Roman" w:cs="Times New Roman"/>
        </w:rPr>
        <w:t>however, this section shall not apply to police dogs as defined in RCW 4.24.410.</w:t>
      </w:r>
    </w:p>
    <w:p w14:paraId="5E3D8C2A" w14:textId="47A75DE1" w:rsidR="00C954AA" w:rsidRPr="00BA08F9" w:rsidRDefault="00C954AA" w:rsidP="004D227A">
      <w:pPr>
        <w:spacing w:after="0" w:line="276" w:lineRule="auto"/>
        <w:ind w:left="720" w:hanging="270"/>
        <w:rPr>
          <w:rFonts w:ascii="Times New Roman" w:hAnsi="Times New Roman" w:cs="Times New Roman"/>
        </w:rPr>
      </w:pPr>
      <w:r w:rsidRPr="00BA08F9">
        <w:rPr>
          <w:rFonts w:ascii="Times New Roman" w:hAnsi="Times New Roman" w:cs="Times New Roman"/>
        </w:rPr>
        <w:t xml:space="preserve">1. The prosecuting attorney or a fully commissioned law enforcement officer may cite an owner or keeper upon probable cause that a violation of this subsection </w:t>
      </w:r>
      <w:r w:rsidR="00987C41">
        <w:rPr>
          <w:rFonts w:ascii="Times New Roman" w:hAnsi="Times New Roman" w:cs="Times New Roman"/>
        </w:rPr>
        <w:t>C</w:t>
      </w:r>
      <w:r w:rsidRPr="00BA08F9">
        <w:rPr>
          <w:rFonts w:ascii="Times New Roman" w:hAnsi="Times New Roman" w:cs="Times New Roman"/>
        </w:rPr>
        <w:t xml:space="preserve"> has occurred. A law enforcement officer may arrest the violator if the violation took place in the officer’s presence or in the presence of another law enforcement officer. </w:t>
      </w:r>
    </w:p>
    <w:p w14:paraId="4D35C34E" w14:textId="77777777" w:rsidR="001E0353" w:rsidRPr="00BA08F9" w:rsidRDefault="001E0353" w:rsidP="004D227A">
      <w:pPr>
        <w:spacing w:after="0" w:line="276" w:lineRule="auto"/>
        <w:ind w:left="990"/>
        <w:rPr>
          <w:rFonts w:ascii="Times New Roman" w:hAnsi="Times New Roman" w:cs="Times New Roman"/>
        </w:rPr>
      </w:pPr>
    </w:p>
    <w:p w14:paraId="6C26590B" w14:textId="15C866D0" w:rsidR="003E032E" w:rsidRPr="00BA08F9" w:rsidRDefault="005200F2" w:rsidP="004D227A">
      <w:pPr>
        <w:spacing w:line="276" w:lineRule="auto"/>
        <w:rPr>
          <w:rFonts w:ascii="Times New Roman" w:hAnsi="Times New Roman" w:cs="Times New Roman"/>
          <w:i/>
          <w:iCs/>
        </w:rPr>
      </w:pPr>
      <w:bookmarkStart w:id="2" w:name="6.05.040"/>
      <w:r>
        <w:rPr>
          <w:rFonts w:ascii="Times New Roman" w:hAnsi="Times New Roman" w:cs="Times New Roman"/>
          <w:b/>
          <w:bCs/>
          <w:u w:val="single"/>
        </w:rPr>
        <w:t>Section 5.</w:t>
      </w:r>
      <w:r>
        <w:rPr>
          <w:rFonts w:ascii="Times New Roman" w:hAnsi="Times New Roman" w:cs="Times New Roman"/>
          <w:b/>
          <w:bCs/>
        </w:rPr>
        <w:t xml:space="preserve">  Sec. </w:t>
      </w:r>
      <w:r w:rsidR="003E032E" w:rsidRPr="00BA08F9">
        <w:rPr>
          <w:rFonts w:ascii="Times New Roman" w:hAnsi="Times New Roman" w:cs="Times New Roman"/>
          <w:b/>
          <w:bCs/>
        </w:rPr>
        <w:t>16.04.090</w:t>
      </w:r>
      <w:bookmarkEnd w:id="2"/>
      <w:r w:rsidR="003E032E" w:rsidRPr="00BA08F9">
        <w:rPr>
          <w:rFonts w:ascii="Times New Roman" w:hAnsi="Times New Roman" w:cs="Times New Roman"/>
          <w:b/>
          <w:bCs/>
        </w:rPr>
        <w:t> - Cruelty to animals</w:t>
      </w:r>
      <w:r>
        <w:rPr>
          <w:rFonts w:ascii="Times New Roman" w:hAnsi="Times New Roman" w:cs="Times New Roman"/>
          <w:b/>
          <w:bCs/>
        </w:rPr>
        <w:t xml:space="preserve"> </w:t>
      </w:r>
      <w:r>
        <w:rPr>
          <w:rFonts w:ascii="Times New Roman" w:hAnsi="Times New Roman" w:cs="Times New Roman"/>
        </w:rPr>
        <w:t>is hereby created to read as follows:</w:t>
      </w:r>
      <w:r w:rsidR="00C954AA" w:rsidRPr="00BA08F9">
        <w:rPr>
          <w:rFonts w:ascii="Times New Roman" w:hAnsi="Times New Roman" w:cs="Times New Roman"/>
          <w:b/>
          <w:bCs/>
        </w:rPr>
        <w:t xml:space="preserve">  </w:t>
      </w:r>
    </w:p>
    <w:p w14:paraId="752314E8" w14:textId="0EDF3BE2" w:rsidR="005200F2" w:rsidRPr="005200F2" w:rsidRDefault="005200F2" w:rsidP="004D227A">
      <w:pPr>
        <w:spacing w:after="0" w:line="276" w:lineRule="auto"/>
        <w:rPr>
          <w:rFonts w:ascii="Times New Roman" w:hAnsi="Times New Roman" w:cs="Times New Roman"/>
          <w:b/>
          <w:bCs/>
        </w:rPr>
      </w:pPr>
      <w:r>
        <w:rPr>
          <w:rFonts w:ascii="Times New Roman" w:hAnsi="Times New Roman" w:cs="Times New Roman"/>
          <w:b/>
          <w:bCs/>
        </w:rPr>
        <w:t xml:space="preserve">Sec. </w:t>
      </w:r>
      <w:r w:rsidRPr="00BA08F9">
        <w:rPr>
          <w:rFonts w:ascii="Times New Roman" w:hAnsi="Times New Roman" w:cs="Times New Roman"/>
          <w:b/>
          <w:bCs/>
        </w:rPr>
        <w:t xml:space="preserve">16.04.090 - Cruelty to animals.  </w:t>
      </w:r>
    </w:p>
    <w:p w14:paraId="70517E80" w14:textId="2238B922" w:rsidR="002C4DB1" w:rsidRPr="00BA08F9" w:rsidRDefault="002C4DB1" w:rsidP="004D227A">
      <w:pPr>
        <w:spacing w:after="0" w:line="276" w:lineRule="auto"/>
        <w:rPr>
          <w:rFonts w:ascii="Times New Roman" w:hAnsi="Times New Roman" w:cs="Times New Roman"/>
        </w:rPr>
      </w:pPr>
      <w:r w:rsidRPr="00BA08F9">
        <w:rPr>
          <w:rFonts w:ascii="Times New Roman" w:hAnsi="Times New Roman" w:cs="Times New Roman"/>
        </w:rPr>
        <w:t xml:space="preserve">A. The following statutes as now in force or hereafter amended, added to, or deleted from are </w:t>
      </w:r>
    </w:p>
    <w:p w14:paraId="016EDCA8" w14:textId="77777777" w:rsidR="002C4DB1" w:rsidRPr="00BA08F9" w:rsidRDefault="002C4DB1" w:rsidP="004D227A">
      <w:pPr>
        <w:spacing w:after="0" w:line="276" w:lineRule="auto"/>
        <w:rPr>
          <w:rFonts w:ascii="Times New Roman" w:hAnsi="Times New Roman" w:cs="Times New Roman"/>
        </w:rPr>
      </w:pPr>
      <w:r w:rsidRPr="00BA08F9">
        <w:rPr>
          <w:rFonts w:ascii="Times New Roman" w:hAnsi="Times New Roman" w:cs="Times New Roman"/>
        </w:rPr>
        <w:t>incorporated in this title by reference:</w:t>
      </w:r>
    </w:p>
    <w:p w14:paraId="1513B8BB" w14:textId="77777777" w:rsidR="002C4DB1" w:rsidRPr="00BA08F9" w:rsidRDefault="002C4DB1" w:rsidP="004D227A">
      <w:pPr>
        <w:spacing w:after="0" w:line="276" w:lineRule="auto"/>
        <w:ind w:firstLine="720"/>
        <w:rPr>
          <w:rFonts w:ascii="Times New Roman" w:hAnsi="Times New Roman" w:cs="Times New Roman"/>
        </w:rPr>
      </w:pPr>
      <w:r w:rsidRPr="00BA08F9">
        <w:rPr>
          <w:rFonts w:ascii="Times New Roman" w:hAnsi="Times New Roman" w:cs="Times New Roman"/>
        </w:rPr>
        <w:t>1. RCW 16.52.207.</w:t>
      </w:r>
    </w:p>
    <w:p w14:paraId="30A28B0B" w14:textId="77777777" w:rsidR="002C4DB1" w:rsidRPr="00BA08F9" w:rsidRDefault="002C4DB1" w:rsidP="004D227A">
      <w:pPr>
        <w:spacing w:after="0" w:line="276" w:lineRule="auto"/>
        <w:rPr>
          <w:rFonts w:ascii="Times New Roman" w:hAnsi="Times New Roman" w:cs="Times New Roman"/>
        </w:rPr>
      </w:pPr>
      <w:r w:rsidRPr="00BA08F9">
        <w:rPr>
          <w:rFonts w:ascii="Times New Roman" w:hAnsi="Times New Roman" w:cs="Times New Roman"/>
        </w:rPr>
        <w:t>B. In addition to the above referenced statutes, it shall be unlawful for any person to:</w:t>
      </w:r>
    </w:p>
    <w:p w14:paraId="66BCF14F" w14:textId="77777777" w:rsidR="002C4DB1" w:rsidRPr="00BA08F9" w:rsidRDefault="002C4DB1" w:rsidP="004D227A">
      <w:pPr>
        <w:spacing w:after="0" w:line="276" w:lineRule="auto"/>
        <w:ind w:firstLine="720"/>
        <w:rPr>
          <w:rFonts w:ascii="Times New Roman" w:hAnsi="Times New Roman" w:cs="Times New Roman"/>
        </w:rPr>
      </w:pPr>
      <w:r w:rsidRPr="00BA08F9">
        <w:rPr>
          <w:rFonts w:ascii="Times New Roman" w:hAnsi="Times New Roman" w:cs="Times New Roman"/>
        </w:rPr>
        <w:t xml:space="preserve">1. With criminal negligence, tether, confine or restrain any animal in such a manner as to render </w:t>
      </w:r>
    </w:p>
    <w:p w14:paraId="798250C1" w14:textId="77777777" w:rsidR="002C4DB1" w:rsidRPr="00BA08F9" w:rsidRDefault="002C4DB1" w:rsidP="004D227A">
      <w:pPr>
        <w:spacing w:after="0" w:line="276" w:lineRule="auto"/>
        <w:ind w:left="1260" w:hanging="270"/>
        <w:rPr>
          <w:rFonts w:ascii="Times New Roman" w:hAnsi="Times New Roman" w:cs="Times New Roman"/>
        </w:rPr>
      </w:pPr>
      <w:r w:rsidRPr="00BA08F9">
        <w:rPr>
          <w:rFonts w:ascii="Times New Roman" w:hAnsi="Times New Roman" w:cs="Times New Roman"/>
        </w:rPr>
        <w:t xml:space="preserve">said animal incapable of consuming food or water, or render such animal incapable of </w:t>
      </w:r>
    </w:p>
    <w:p w14:paraId="1760F799" w14:textId="77777777" w:rsidR="002C4DB1" w:rsidRPr="00BA08F9" w:rsidRDefault="002C4DB1" w:rsidP="004D227A">
      <w:pPr>
        <w:spacing w:after="0" w:line="276" w:lineRule="auto"/>
        <w:ind w:left="1260" w:hanging="270"/>
        <w:rPr>
          <w:rFonts w:ascii="Times New Roman" w:hAnsi="Times New Roman" w:cs="Times New Roman"/>
        </w:rPr>
      </w:pPr>
      <w:r w:rsidRPr="00BA08F9">
        <w:rPr>
          <w:rFonts w:ascii="Times New Roman" w:hAnsi="Times New Roman" w:cs="Times New Roman"/>
        </w:rPr>
        <w:t xml:space="preserve">accessing shelter, or to confine or restrain said animal in such a manner that it is forced to lie </w:t>
      </w:r>
    </w:p>
    <w:p w14:paraId="7E07693E" w14:textId="77777777" w:rsidR="002C4DB1" w:rsidRPr="00BA08F9" w:rsidRDefault="002C4DB1" w:rsidP="004D227A">
      <w:pPr>
        <w:spacing w:after="0" w:line="276" w:lineRule="auto"/>
        <w:ind w:left="1260" w:hanging="270"/>
        <w:rPr>
          <w:rFonts w:ascii="Times New Roman" w:hAnsi="Times New Roman" w:cs="Times New Roman"/>
        </w:rPr>
      </w:pPr>
      <w:r w:rsidRPr="00BA08F9">
        <w:rPr>
          <w:rFonts w:ascii="Times New Roman" w:hAnsi="Times New Roman" w:cs="Times New Roman"/>
        </w:rPr>
        <w:t>in its own feces or any other material detrimental to its health.</w:t>
      </w:r>
    </w:p>
    <w:p w14:paraId="7D5D665B" w14:textId="77777777" w:rsidR="002C4DB1" w:rsidRPr="00BA08F9" w:rsidRDefault="002C4DB1" w:rsidP="004D227A">
      <w:pPr>
        <w:spacing w:after="0" w:line="276" w:lineRule="auto"/>
        <w:ind w:firstLine="720"/>
        <w:rPr>
          <w:rFonts w:ascii="Times New Roman" w:hAnsi="Times New Roman" w:cs="Times New Roman"/>
        </w:rPr>
      </w:pPr>
      <w:r w:rsidRPr="00BA08F9">
        <w:rPr>
          <w:rFonts w:ascii="Times New Roman" w:hAnsi="Times New Roman" w:cs="Times New Roman"/>
        </w:rPr>
        <w:t xml:space="preserve">2. Recklessly confine an animal in a parked motor vehicle for more than 15 minutes when the </w:t>
      </w:r>
    </w:p>
    <w:p w14:paraId="032CB490" w14:textId="77777777" w:rsidR="002C4DB1" w:rsidRPr="00BA08F9" w:rsidRDefault="002C4DB1" w:rsidP="004D227A">
      <w:pPr>
        <w:spacing w:after="0" w:line="276" w:lineRule="auto"/>
        <w:ind w:left="990"/>
        <w:rPr>
          <w:rFonts w:ascii="Times New Roman" w:hAnsi="Times New Roman" w:cs="Times New Roman"/>
        </w:rPr>
      </w:pPr>
      <w:r w:rsidRPr="00BA08F9">
        <w:rPr>
          <w:rFonts w:ascii="Times New Roman" w:hAnsi="Times New Roman" w:cs="Times New Roman"/>
        </w:rPr>
        <w:t xml:space="preserve">temperature outdoors is at or above 70 degrees Fahrenheit and when there is no competent </w:t>
      </w:r>
    </w:p>
    <w:p w14:paraId="6517A365" w14:textId="77777777" w:rsidR="002C4DB1" w:rsidRPr="00BA08F9" w:rsidRDefault="002C4DB1" w:rsidP="004D227A">
      <w:pPr>
        <w:spacing w:after="0" w:line="276" w:lineRule="auto"/>
        <w:ind w:left="990"/>
        <w:rPr>
          <w:rFonts w:ascii="Times New Roman" w:hAnsi="Times New Roman" w:cs="Times New Roman"/>
        </w:rPr>
      </w:pPr>
      <w:r w:rsidRPr="00BA08F9">
        <w:rPr>
          <w:rFonts w:ascii="Times New Roman" w:hAnsi="Times New Roman" w:cs="Times New Roman"/>
        </w:rPr>
        <w:t xml:space="preserve">person within the vehicle. It is an affirmative defense that the motor vehicle is a motor home </w:t>
      </w:r>
    </w:p>
    <w:p w14:paraId="56E4448A" w14:textId="77777777" w:rsidR="002C4DB1" w:rsidRPr="00BA08F9" w:rsidRDefault="002C4DB1" w:rsidP="004D227A">
      <w:pPr>
        <w:spacing w:after="0" w:line="276" w:lineRule="auto"/>
        <w:ind w:left="990"/>
        <w:rPr>
          <w:rFonts w:ascii="Times New Roman" w:hAnsi="Times New Roman" w:cs="Times New Roman"/>
        </w:rPr>
      </w:pPr>
      <w:r w:rsidRPr="00BA08F9">
        <w:rPr>
          <w:rFonts w:ascii="Times New Roman" w:hAnsi="Times New Roman" w:cs="Times New Roman"/>
        </w:rPr>
        <w:t>or motor vehicle with working and adequate climate control.</w:t>
      </w:r>
    </w:p>
    <w:p w14:paraId="0E2653BA" w14:textId="77777777" w:rsidR="002C4DB1" w:rsidRPr="00BA08F9" w:rsidRDefault="002C4DB1" w:rsidP="004D227A">
      <w:pPr>
        <w:spacing w:after="0" w:line="276" w:lineRule="auto"/>
        <w:ind w:firstLine="720"/>
        <w:rPr>
          <w:rFonts w:ascii="Times New Roman" w:hAnsi="Times New Roman" w:cs="Times New Roman"/>
        </w:rPr>
      </w:pPr>
      <w:r w:rsidRPr="00BA08F9">
        <w:rPr>
          <w:rFonts w:ascii="Times New Roman" w:hAnsi="Times New Roman" w:cs="Times New Roman"/>
        </w:rPr>
        <w:t xml:space="preserve">3. Engage in, promote, or be employed at a horse tripping event. “Horse tripping” means to </w:t>
      </w:r>
    </w:p>
    <w:p w14:paraId="6F66C821" w14:textId="77777777" w:rsidR="002C4DB1" w:rsidRPr="00BA08F9" w:rsidRDefault="002C4DB1" w:rsidP="004D227A">
      <w:pPr>
        <w:spacing w:after="0" w:line="276" w:lineRule="auto"/>
        <w:ind w:left="990"/>
        <w:rPr>
          <w:rFonts w:ascii="Times New Roman" w:hAnsi="Times New Roman" w:cs="Times New Roman"/>
        </w:rPr>
      </w:pPr>
      <w:r w:rsidRPr="00BA08F9">
        <w:rPr>
          <w:rFonts w:ascii="Times New Roman" w:hAnsi="Times New Roman" w:cs="Times New Roman"/>
        </w:rPr>
        <w:t xml:space="preserve">intentionally cause an animal of the Equidae family to fall or lose its balance with the use of </w:t>
      </w:r>
    </w:p>
    <w:p w14:paraId="551897B8" w14:textId="77777777" w:rsidR="002C4DB1" w:rsidRPr="00BA08F9" w:rsidRDefault="002C4DB1" w:rsidP="004D227A">
      <w:pPr>
        <w:spacing w:after="0" w:line="276" w:lineRule="auto"/>
        <w:ind w:left="990"/>
        <w:rPr>
          <w:rFonts w:ascii="Times New Roman" w:hAnsi="Times New Roman" w:cs="Times New Roman"/>
        </w:rPr>
      </w:pPr>
      <w:r w:rsidRPr="00BA08F9">
        <w:rPr>
          <w:rFonts w:ascii="Times New Roman" w:hAnsi="Times New Roman" w:cs="Times New Roman"/>
        </w:rPr>
        <w:t xml:space="preserve">a wire, pole, stick, rope or other object for any purpose other than the lawful laying down of </w:t>
      </w:r>
    </w:p>
    <w:p w14:paraId="2B813FE4" w14:textId="77777777" w:rsidR="002C4DB1" w:rsidRPr="00BA08F9" w:rsidRDefault="002C4DB1" w:rsidP="004D227A">
      <w:pPr>
        <w:spacing w:after="0" w:line="276" w:lineRule="auto"/>
        <w:ind w:left="990"/>
        <w:rPr>
          <w:rFonts w:ascii="Times New Roman" w:hAnsi="Times New Roman" w:cs="Times New Roman"/>
        </w:rPr>
      </w:pPr>
      <w:r w:rsidRPr="00BA08F9">
        <w:rPr>
          <w:rFonts w:ascii="Times New Roman" w:hAnsi="Times New Roman" w:cs="Times New Roman"/>
        </w:rPr>
        <w:t>an equine for medical purposes or for the purposes of identification.</w:t>
      </w:r>
    </w:p>
    <w:p w14:paraId="0A3803A7" w14:textId="4AC06D9E" w:rsidR="002C4DB1" w:rsidRPr="00BA08F9" w:rsidRDefault="002C4DB1" w:rsidP="004D227A">
      <w:pPr>
        <w:spacing w:after="0" w:line="276" w:lineRule="auto"/>
        <w:ind w:left="360" w:hanging="360"/>
        <w:rPr>
          <w:rFonts w:ascii="Times New Roman" w:hAnsi="Times New Roman" w:cs="Times New Roman"/>
        </w:rPr>
      </w:pPr>
      <w:r w:rsidRPr="00BA08F9">
        <w:rPr>
          <w:rFonts w:ascii="Times New Roman" w:hAnsi="Times New Roman" w:cs="Times New Roman"/>
        </w:rPr>
        <w:t xml:space="preserve">C.  Any owner or keeper who is found, beyond a reasonable doubt, in a criminal proceeding to have violated any portion of subsection B shall be guilty of a gross misdemeanor, punishable by </w:t>
      </w:r>
    </w:p>
    <w:p w14:paraId="21F0C4EF" w14:textId="77777777" w:rsidR="002C4DB1" w:rsidRPr="00BA08F9" w:rsidRDefault="002C4DB1" w:rsidP="004D227A">
      <w:pPr>
        <w:spacing w:after="0" w:line="276" w:lineRule="auto"/>
        <w:ind w:left="360"/>
        <w:rPr>
          <w:rFonts w:ascii="Times New Roman" w:hAnsi="Times New Roman" w:cs="Times New Roman"/>
        </w:rPr>
      </w:pPr>
      <w:r w:rsidRPr="00BA08F9">
        <w:rPr>
          <w:rFonts w:ascii="Times New Roman" w:hAnsi="Times New Roman" w:cs="Times New Roman"/>
        </w:rPr>
        <w:t xml:space="preserve">imprisonment in jail for a maximum term fixed by the court of up to 364 days, or by a fine in an </w:t>
      </w:r>
    </w:p>
    <w:p w14:paraId="6B85F7BE" w14:textId="77777777" w:rsidR="002C4DB1" w:rsidRPr="00BA08F9" w:rsidRDefault="002C4DB1" w:rsidP="004D227A">
      <w:pPr>
        <w:spacing w:after="0" w:line="276" w:lineRule="auto"/>
        <w:ind w:left="360"/>
        <w:rPr>
          <w:rFonts w:ascii="Times New Roman" w:hAnsi="Times New Roman" w:cs="Times New Roman"/>
        </w:rPr>
      </w:pPr>
      <w:r w:rsidRPr="00BA08F9">
        <w:rPr>
          <w:rFonts w:ascii="Times New Roman" w:hAnsi="Times New Roman" w:cs="Times New Roman"/>
        </w:rPr>
        <w:t>amount fixed by the court of not more than $5,000 plus statutory assessment, or by both such imprisonment and fine.</w:t>
      </w:r>
    </w:p>
    <w:p w14:paraId="0D7E197B" w14:textId="77777777" w:rsidR="002C4DB1" w:rsidRPr="00BA08F9" w:rsidRDefault="002C4DB1" w:rsidP="004D227A">
      <w:pPr>
        <w:tabs>
          <w:tab w:val="left" w:pos="270"/>
        </w:tabs>
        <w:spacing w:after="0" w:line="276" w:lineRule="auto"/>
        <w:rPr>
          <w:rFonts w:ascii="Times New Roman" w:hAnsi="Times New Roman" w:cs="Times New Roman"/>
        </w:rPr>
      </w:pPr>
      <w:r w:rsidRPr="00BA08F9">
        <w:rPr>
          <w:rFonts w:ascii="Times New Roman" w:hAnsi="Times New Roman" w:cs="Times New Roman"/>
        </w:rPr>
        <w:t xml:space="preserve">D. Further, upon probable cause that this crime has occurred, the animal may be impounded under </w:t>
      </w:r>
    </w:p>
    <w:p w14:paraId="39A44BFD" w14:textId="77777777" w:rsidR="002C4DB1" w:rsidRPr="00BA08F9" w:rsidRDefault="002C4DB1" w:rsidP="004D227A">
      <w:pPr>
        <w:spacing w:after="0" w:line="276" w:lineRule="auto"/>
        <w:ind w:left="450"/>
        <w:rPr>
          <w:rFonts w:ascii="Times New Roman" w:hAnsi="Times New Roman" w:cs="Times New Roman"/>
        </w:rPr>
      </w:pPr>
      <w:r w:rsidRPr="00BA08F9">
        <w:rPr>
          <w:rFonts w:ascii="Times New Roman" w:hAnsi="Times New Roman" w:cs="Times New Roman"/>
        </w:rPr>
        <w:lastRenderedPageBreak/>
        <w:t xml:space="preserve">an administrative warrant issued pursuant to this chapter and held pending resolution of the </w:t>
      </w:r>
    </w:p>
    <w:p w14:paraId="6F040D9C" w14:textId="77777777" w:rsidR="002C4DB1" w:rsidRPr="00BA08F9" w:rsidRDefault="002C4DB1" w:rsidP="004D227A">
      <w:pPr>
        <w:spacing w:after="0" w:line="276" w:lineRule="auto"/>
        <w:ind w:left="450"/>
        <w:rPr>
          <w:rFonts w:ascii="Times New Roman" w:hAnsi="Times New Roman" w:cs="Times New Roman"/>
        </w:rPr>
      </w:pPr>
      <w:r w:rsidRPr="00BA08F9">
        <w:rPr>
          <w:rFonts w:ascii="Times New Roman" w:hAnsi="Times New Roman" w:cs="Times New Roman"/>
        </w:rPr>
        <w:t xml:space="preserve">matter. Upon conviction, the owner or keeper shall be stripped by the court of all ownership </w:t>
      </w:r>
    </w:p>
    <w:p w14:paraId="098B1EAC" w14:textId="77777777" w:rsidR="002C4DB1" w:rsidRPr="00BA08F9" w:rsidRDefault="002C4DB1" w:rsidP="004D227A">
      <w:pPr>
        <w:spacing w:after="0" w:line="276" w:lineRule="auto"/>
        <w:ind w:left="450"/>
        <w:rPr>
          <w:rFonts w:ascii="Times New Roman" w:hAnsi="Times New Roman" w:cs="Times New Roman"/>
        </w:rPr>
      </w:pPr>
      <w:r w:rsidRPr="00BA08F9">
        <w:rPr>
          <w:rFonts w:ascii="Times New Roman" w:hAnsi="Times New Roman" w:cs="Times New Roman"/>
        </w:rPr>
        <w:t xml:space="preserve">interest in the animal and the animal shall become the property of City of Mossyrock and may </w:t>
      </w:r>
    </w:p>
    <w:p w14:paraId="39246FD8" w14:textId="77777777" w:rsidR="002C4DB1" w:rsidRPr="00BA08F9" w:rsidRDefault="002C4DB1" w:rsidP="004D227A">
      <w:pPr>
        <w:spacing w:after="0" w:line="276" w:lineRule="auto"/>
        <w:ind w:left="450"/>
        <w:rPr>
          <w:rFonts w:ascii="Times New Roman" w:hAnsi="Times New Roman" w:cs="Times New Roman"/>
        </w:rPr>
      </w:pPr>
      <w:r w:rsidRPr="00BA08F9">
        <w:rPr>
          <w:rFonts w:ascii="Times New Roman" w:hAnsi="Times New Roman" w:cs="Times New Roman"/>
        </w:rPr>
        <w:t xml:space="preserve">be humanely destroyed; provided, where the animal has been declared dangerous, the animal </w:t>
      </w:r>
    </w:p>
    <w:p w14:paraId="45E3969F" w14:textId="77777777" w:rsidR="002C4DB1" w:rsidRPr="00BA08F9" w:rsidRDefault="002C4DB1" w:rsidP="004D227A">
      <w:pPr>
        <w:spacing w:after="0" w:line="276" w:lineRule="auto"/>
        <w:ind w:left="450"/>
        <w:rPr>
          <w:rFonts w:ascii="Times New Roman" w:hAnsi="Times New Roman" w:cs="Times New Roman"/>
        </w:rPr>
      </w:pPr>
      <w:r w:rsidRPr="00BA08F9">
        <w:rPr>
          <w:rFonts w:ascii="Times New Roman" w:hAnsi="Times New Roman" w:cs="Times New Roman"/>
        </w:rPr>
        <w:t xml:space="preserve">shall be humanely destroyed and not held for adoption or sale and shall not become the property </w:t>
      </w:r>
    </w:p>
    <w:p w14:paraId="471633D8" w14:textId="77777777" w:rsidR="002C4DB1" w:rsidRPr="00BA08F9" w:rsidRDefault="002C4DB1" w:rsidP="004D227A">
      <w:pPr>
        <w:spacing w:after="0" w:line="276" w:lineRule="auto"/>
        <w:ind w:left="450"/>
        <w:rPr>
          <w:rFonts w:ascii="Times New Roman" w:hAnsi="Times New Roman" w:cs="Times New Roman"/>
        </w:rPr>
      </w:pPr>
      <w:r w:rsidRPr="00BA08F9">
        <w:rPr>
          <w:rFonts w:ascii="Times New Roman" w:hAnsi="Times New Roman" w:cs="Times New Roman"/>
        </w:rPr>
        <w:t>of City of Mossyrock. Upon acquittal, the animal shall be returned to the owner or keeper.</w:t>
      </w:r>
    </w:p>
    <w:p w14:paraId="46960E18" w14:textId="77777777" w:rsidR="002C4DB1" w:rsidRPr="00BA08F9" w:rsidRDefault="002C4DB1" w:rsidP="004D227A">
      <w:pPr>
        <w:spacing w:after="0" w:line="276" w:lineRule="auto"/>
        <w:ind w:left="450"/>
        <w:rPr>
          <w:rFonts w:ascii="Times New Roman" w:hAnsi="Times New Roman" w:cs="Times New Roman"/>
        </w:rPr>
      </w:pPr>
    </w:p>
    <w:p w14:paraId="7094FAC2" w14:textId="592DBF98" w:rsidR="002C4DB1" w:rsidRPr="005200F2" w:rsidRDefault="005200F2" w:rsidP="004D227A">
      <w:pPr>
        <w:spacing w:after="0" w:line="276" w:lineRule="auto"/>
        <w:rPr>
          <w:rFonts w:ascii="Times New Roman" w:hAnsi="Times New Roman" w:cs="Times New Roman"/>
        </w:rPr>
      </w:pPr>
      <w:r>
        <w:rPr>
          <w:rFonts w:ascii="Times New Roman" w:hAnsi="Times New Roman" w:cs="Times New Roman"/>
          <w:b/>
          <w:bCs/>
          <w:u w:val="single"/>
        </w:rPr>
        <w:t>Section 6.</w:t>
      </w:r>
      <w:r>
        <w:rPr>
          <w:rFonts w:ascii="Times New Roman" w:hAnsi="Times New Roman" w:cs="Times New Roman"/>
          <w:b/>
          <w:bCs/>
        </w:rPr>
        <w:t xml:space="preserve">  </w:t>
      </w:r>
      <w:r w:rsidRPr="005200F2">
        <w:rPr>
          <w:rFonts w:ascii="Times New Roman" w:hAnsi="Times New Roman" w:cs="Times New Roman"/>
          <w:b/>
          <w:bCs/>
        </w:rPr>
        <w:t xml:space="preserve">Sec. </w:t>
      </w:r>
      <w:r w:rsidR="002C4DB1" w:rsidRPr="005200F2">
        <w:rPr>
          <w:rFonts w:ascii="Times New Roman" w:hAnsi="Times New Roman" w:cs="Times New Roman"/>
          <w:b/>
          <w:bCs/>
        </w:rPr>
        <w:t xml:space="preserve">16.04.100 </w:t>
      </w:r>
      <w:r w:rsidR="002C4DB1" w:rsidRPr="00BA08F9">
        <w:rPr>
          <w:rFonts w:ascii="Times New Roman" w:hAnsi="Times New Roman" w:cs="Times New Roman"/>
          <w:b/>
          <w:bCs/>
        </w:rPr>
        <w:t>Adoption by reference</w:t>
      </w:r>
      <w:r>
        <w:rPr>
          <w:rFonts w:ascii="Times New Roman" w:hAnsi="Times New Roman" w:cs="Times New Roman"/>
          <w:b/>
          <w:bCs/>
        </w:rPr>
        <w:t xml:space="preserve"> </w:t>
      </w:r>
      <w:r>
        <w:rPr>
          <w:rFonts w:ascii="Times New Roman" w:hAnsi="Times New Roman" w:cs="Times New Roman"/>
        </w:rPr>
        <w:t>is hereby created to read as follows:</w:t>
      </w:r>
    </w:p>
    <w:p w14:paraId="1E64DBEA" w14:textId="77777777" w:rsidR="002C4DB1" w:rsidRPr="00BA08F9" w:rsidRDefault="002C4DB1" w:rsidP="004D227A">
      <w:pPr>
        <w:spacing w:after="0" w:line="276" w:lineRule="auto"/>
        <w:rPr>
          <w:rFonts w:ascii="Times New Roman" w:hAnsi="Times New Roman" w:cs="Times New Roman"/>
        </w:rPr>
      </w:pPr>
      <w:r w:rsidRPr="00BA08F9">
        <w:rPr>
          <w:rFonts w:ascii="Times New Roman" w:hAnsi="Times New Roman" w:cs="Times New Roman"/>
        </w:rPr>
        <w:t xml:space="preserve">The following statutes as now in force or hereafter amended, added to, or deleted from are </w:t>
      </w:r>
    </w:p>
    <w:p w14:paraId="1E55682B" w14:textId="77777777" w:rsidR="002C4DB1" w:rsidRPr="00BA08F9" w:rsidRDefault="002C4DB1" w:rsidP="004D227A">
      <w:pPr>
        <w:spacing w:after="0" w:line="276" w:lineRule="auto"/>
        <w:rPr>
          <w:rFonts w:ascii="Times New Roman" w:hAnsi="Times New Roman" w:cs="Times New Roman"/>
        </w:rPr>
      </w:pPr>
      <w:r w:rsidRPr="00BA08F9">
        <w:rPr>
          <w:rFonts w:ascii="Times New Roman" w:hAnsi="Times New Roman" w:cs="Times New Roman"/>
        </w:rPr>
        <w:t>incorporated in this title by reference:</w:t>
      </w:r>
    </w:p>
    <w:p w14:paraId="4D89EA06" w14:textId="77777777" w:rsidR="002C4DB1" w:rsidRPr="00BA08F9" w:rsidRDefault="002C4DB1" w:rsidP="004D227A">
      <w:pPr>
        <w:spacing w:after="0" w:line="276" w:lineRule="auto"/>
        <w:rPr>
          <w:rFonts w:ascii="Times New Roman" w:hAnsi="Times New Roman" w:cs="Times New Roman"/>
        </w:rPr>
      </w:pPr>
      <w:r w:rsidRPr="00BA08F9">
        <w:rPr>
          <w:rFonts w:ascii="Times New Roman" w:hAnsi="Times New Roman" w:cs="Times New Roman"/>
        </w:rPr>
        <w:t>A. WAC 246-100-191;</w:t>
      </w:r>
    </w:p>
    <w:p w14:paraId="3EE3CF0E" w14:textId="77777777" w:rsidR="002C4DB1" w:rsidRPr="00BA08F9" w:rsidRDefault="002C4DB1" w:rsidP="004D227A">
      <w:pPr>
        <w:spacing w:after="0" w:line="276" w:lineRule="auto"/>
        <w:rPr>
          <w:rFonts w:ascii="Times New Roman" w:hAnsi="Times New Roman" w:cs="Times New Roman"/>
        </w:rPr>
      </w:pPr>
      <w:r w:rsidRPr="00BA08F9">
        <w:rPr>
          <w:rFonts w:ascii="Times New Roman" w:hAnsi="Times New Roman" w:cs="Times New Roman"/>
        </w:rPr>
        <w:t>B. WAC 246-100-192;</w:t>
      </w:r>
    </w:p>
    <w:p w14:paraId="448B34FC" w14:textId="77777777" w:rsidR="002C4DB1" w:rsidRPr="00BA08F9" w:rsidRDefault="002C4DB1" w:rsidP="004D227A">
      <w:pPr>
        <w:spacing w:after="0" w:line="276" w:lineRule="auto"/>
        <w:rPr>
          <w:rFonts w:ascii="Times New Roman" w:hAnsi="Times New Roman" w:cs="Times New Roman"/>
        </w:rPr>
      </w:pPr>
      <w:r w:rsidRPr="00BA08F9">
        <w:rPr>
          <w:rFonts w:ascii="Times New Roman" w:hAnsi="Times New Roman" w:cs="Times New Roman"/>
        </w:rPr>
        <w:t>C. WAC 246-100-197;</w:t>
      </w:r>
    </w:p>
    <w:p w14:paraId="2B7C8CC7" w14:textId="77777777" w:rsidR="002C4DB1" w:rsidRPr="00BA08F9" w:rsidRDefault="002C4DB1" w:rsidP="004D227A">
      <w:pPr>
        <w:spacing w:after="0" w:line="276" w:lineRule="auto"/>
        <w:rPr>
          <w:rFonts w:ascii="Times New Roman" w:hAnsi="Times New Roman" w:cs="Times New Roman"/>
        </w:rPr>
      </w:pPr>
      <w:r w:rsidRPr="00BA08F9">
        <w:rPr>
          <w:rFonts w:ascii="Times New Roman" w:hAnsi="Times New Roman" w:cs="Times New Roman"/>
        </w:rPr>
        <w:t>D. RCW 49.60.214;</w:t>
      </w:r>
    </w:p>
    <w:p w14:paraId="643170FA" w14:textId="77777777" w:rsidR="002C4DB1" w:rsidRPr="00BA08F9" w:rsidRDefault="002C4DB1" w:rsidP="004D227A">
      <w:pPr>
        <w:spacing w:after="0" w:line="276" w:lineRule="auto"/>
        <w:rPr>
          <w:rFonts w:ascii="Times New Roman" w:hAnsi="Times New Roman" w:cs="Times New Roman"/>
        </w:rPr>
      </w:pPr>
      <w:r w:rsidRPr="00BA08F9">
        <w:rPr>
          <w:rFonts w:ascii="Times New Roman" w:hAnsi="Times New Roman" w:cs="Times New Roman"/>
        </w:rPr>
        <w:t>E. RCW 4.24.410;</w:t>
      </w:r>
    </w:p>
    <w:p w14:paraId="57C819FC" w14:textId="77777777" w:rsidR="002C4DB1" w:rsidRPr="00BA08F9" w:rsidRDefault="002C4DB1" w:rsidP="004D227A">
      <w:pPr>
        <w:spacing w:after="0" w:line="276" w:lineRule="auto"/>
        <w:rPr>
          <w:rFonts w:ascii="Times New Roman" w:hAnsi="Times New Roman" w:cs="Times New Roman"/>
        </w:rPr>
      </w:pPr>
      <w:r w:rsidRPr="00BA08F9">
        <w:rPr>
          <w:rFonts w:ascii="Times New Roman" w:hAnsi="Times New Roman" w:cs="Times New Roman"/>
        </w:rPr>
        <w:t xml:space="preserve">F. Title 16 RCW; provided, that any provision of Title 16 RCW dealing solely and exclusively with </w:t>
      </w:r>
    </w:p>
    <w:p w14:paraId="216B5620" w14:textId="1FE0050C" w:rsidR="002C4DB1" w:rsidRPr="00BA08F9" w:rsidRDefault="00A32545" w:rsidP="004D227A">
      <w:pPr>
        <w:spacing w:after="0" w:line="276" w:lineRule="auto"/>
        <w:rPr>
          <w:rFonts w:ascii="Times New Roman" w:hAnsi="Times New Roman" w:cs="Times New Roman"/>
        </w:rPr>
      </w:pPr>
      <w:r w:rsidRPr="00BA08F9">
        <w:rPr>
          <w:rFonts w:ascii="Times New Roman" w:hAnsi="Times New Roman" w:cs="Times New Roman"/>
        </w:rPr>
        <w:t xml:space="preserve">    </w:t>
      </w:r>
      <w:r w:rsidR="002C4DB1" w:rsidRPr="00BA08F9">
        <w:rPr>
          <w:rFonts w:ascii="Times New Roman" w:hAnsi="Times New Roman" w:cs="Times New Roman"/>
        </w:rPr>
        <w:t>the investigation, prosecution, or sentencing of a felony crime is not adopted herein.</w:t>
      </w:r>
    </w:p>
    <w:p w14:paraId="241791AE" w14:textId="77777777" w:rsidR="002C4DB1" w:rsidRPr="00BA08F9" w:rsidRDefault="002C4DB1" w:rsidP="004D227A">
      <w:pPr>
        <w:spacing w:after="0" w:line="276" w:lineRule="auto"/>
        <w:rPr>
          <w:rFonts w:ascii="Times New Roman" w:hAnsi="Times New Roman" w:cs="Times New Roman"/>
        </w:rPr>
      </w:pPr>
    </w:p>
    <w:p w14:paraId="0A55BAAF" w14:textId="1A232BC0" w:rsidR="007213C6" w:rsidRPr="005200F2" w:rsidRDefault="005200F2" w:rsidP="004D227A">
      <w:pPr>
        <w:shd w:val="clear" w:color="auto" w:fill="FFFFFF"/>
        <w:spacing w:after="195" w:line="276" w:lineRule="auto"/>
        <w:rPr>
          <w:rFonts w:ascii="Times New Roman" w:eastAsia="Times New Roman" w:hAnsi="Times New Roman" w:cs="Times New Roman"/>
          <w:spacing w:val="2"/>
          <w:kern w:val="0"/>
          <w14:ligatures w14:val="none"/>
        </w:rPr>
      </w:pPr>
      <w:r>
        <w:rPr>
          <w:rFonts w:ascii="Times New Roman" w:eastAsia="Times New Roman" w:hAnsi="Times New Roman" w:cs="Times New Roman"/>
          <w:b/>
          <w:bCs/>
          <w:spacing w:val="2"/>
          <w:kern w:val="0"/>
          <w:u w:val="single"/>
          <w14:ligatures w14:val="none"/>
        </w:rPr>
        <w:t>Section 7.</w:t>
      </w:r>
      <w:r>
        <w:rPr>
          <w:rFonts w:ascii="Times New Roman" w:eastAsia="Times New Roman" w:hAnsi="Times New Roman" w:cs="Times New Roman"/>
          <w:b/>
          <w:bCs/>
          <w:spacing w:val="2"/>
          <w:kern w:val="0"/>
          <w14:ligatures w14:val="none"/>
        </w:rPr>
        <w:t xml:space="preserve">   Sec. </w:t>
      </w:r>
      <w:r w:rsidR="007213C6" w:rsidRPr="002B5F19">
        <w:rPr>
          <w:rFonts w:ascii="Times New Roman" w:eastAsia="Times New Roman" w:hAnsi="Times New Roman" w:cs="Times New Roman"/>
          <w:b/>
          <w:bCs/>
          <w:spacing w:val="2"/>
          <w:kern w:val="0"/>
          <w14:ligatures w14:val="none"/>
        </w:rPr>
        <w:t>16.0</w:t>
      </w:r>
      <w:r w:rsidR="007213C6" w:rsidRPr="00BA08F9">
        <w:rPr>
          <w:rFonts w:ascii="Times New Roman" w:eastAsia="Times New Roman" w:hAnsi="Times New Roman" w:cs="Times New Roman"/>
          <w:b/>
          <w:bCs/>
          <w:spacing w:val="2"/>
          <w:kern w:val="0"/>
          <w14:ligatures w14:val="none"/>
        </w:rPr>
        <w:t>4</w:t>
      </w:r>
      <w:r w:rsidR="007213C6" w:rsidRPr="002B5F19">
        <w:rPr>
          <w:rFonts w:ascii="Times New Roman" w:eastAsia="Times New Roman" w:hAnsi="Times New Roman" w:cs="Times New Roman"/>
          <w:b/>
          <w:bCs/>
          <w:spacing w:val="2"/>
          <w:kern w:val="0"/>
          <w14:ligatures w14:val="none"/>
        </w:rPr>
        <w:t>.</w:t>
      </w:r>
      <w:r w:rsidR="007213C6" w:rsidRPr="00BA08F9">
        <w:rPr>
          <w:rFonts w:ascii="Times New Roman" w:eastAsia="Times New Roman" w:hAnsi="Times New Roman" w:cs="Times New Roman"/>
          <w:b/>
          <w:bCs/>
          <w:spacing w:val="2"/>
          <w:kern w:val="0"/>
          <w14:ligatures w14:val="none"/>
        </w:rPr>
        <w:t>1</w:t>
      </w:r>
      <w:r w:rsidR="00987C41">
        <w:rPr>
          <w:rFonts w:ascii="Times New Roman" w:eastAsia="Times New Roman" w:hAnsi="Times New Roman" w:cs="Times New Roman"/>
          <w:b/>
          <w:bCs/>
          <w:spacing w:val="2"/>
          <w:kern w:val="0"/>
          <w14:ligatures w14:val="none"/>
        </w:rPr>
        <w:t>1</w:t>
      </w:r>
      <w:r w:rsidR="007213C6" w:rsidRPr="00BA08F9">
        <w:rPr>
          <w:rFonts w:ascii="Times New Roman" w:eastAsia="Times New Roman" w:hAnsi="Times New Roman" w:cs="Times New Roman"/>
          <w:b/>
          <w:bCs/>
          <w:spacing w:val="2"/>
          <w:kern w:val="0"/>
          <w14:ligatures w14:val="none"/>
        </w:rPr>
        <w:t>0</w:t>
      </w:r>
      <w:r w:rsidR="007213C6" w:rsidRPr="002B5F19">
        <w:rPr>
          <w:rFonts w:ascii="Times New Roman" w:eastAsia="Times New Roman" w:hAnsi="Times New Roman" w:cs="Times New Roman"/>
          <w:spacing w:val="2"/>
          <w:kern w:val="0"/>
          <w14:ligatures w14:val="none"/>
        </w:rPr>
        <w:t xml:space="preserve"> </w:t>
      </w:r>
      <w:r w:rsidR="007213C6" w:rsidRPr="002B5F19">
        <w:rPr>
          <w:rFonts w:ascii="Times New Roman" w:eastAsia="Times New Roman" w:hAnsi="Times New Roman" w:cs="Times New Roman"/>
          <w:b/>
          <w:bCs/>
          <w:spacing w:val="2"/>
          <w:kern w:val="0"/>
          <w14:ligatures w14:val="none"/>
        </w:rPr>
        <w:t>Administrative Appeals</w:t>
      </w:r>
      <w:r>
        <w:rPr>
          <w:rFonts w:ascii="Times New Roman" w:eastAsia="Times New Roman" w:hAnsi="Times New Roman" w:cs="Times New Roman"/>
          <w:spacing w:val="2"/>
          <w:kern w:val="0"/>
          <w14:ligatures w14:val="none"/>
        </w:rPr>
        <w:t xml:space="preserve"> is hereby created to read as follows:</w:t>
      </w:r>
    </w:p>
    <w:p w14:paraId="4AD954CA" w14:textId="050DA050" w:rsidR="005200F2" w:rsidRPr="002B5F19" w:rsidRDefault="005200F2" w:rsidP="004D227A">
      <w:pPr>
        <w:shd w:val="clear" w:color="auto" w:fill="FFFFFF"/>
        <w:spacing w:after="195" w:line="276" w:lineRule="auto"/>
        <w:rPr>
          <w:rFonts w:ascii="Times New Roman" w:eastAsia="Times New Roman" w:hAnsi="Times New Roman" w:cs="Times New Roman"/>
          <w:spacing w:val="2"/>
          <w:kern w:val="0"/>
          <w14:ligatures w14:val="none"/>
        </w:rPr>
      </w:pPr>
      <w:r>
        <w:rPr>
          <w:rFonts w:ascii="Times New Roman" w:eastAsia="Times New Roman" w:hAnsi="Times New Roman" w:cs="Times New Roman"/>
          <w:b/>
          <w:bCs/>
          <w:spacing w:val="2"/>
          <w:kern w:val="0"/>
          <w14:ligatures w14:val="none"/>
        </w:rPr>
        <w:t xml:space="preserve">Sec. </w:t>
      </w:r>
      <w:r w:rsidRPr="002B5F19">
        <w:rPr>
          <w:rFonts w:ascii="Times New Roman" w:eastAsia="Times New Roman" w:hAnsi="Times New Roman" w:cs="Times New Roman"/>
          <w:b/>
          <w:bCs/>
          <w:spacing w:val="2"/>
          <w:kern w:val="0"/>
          <w14:ligatures w14:val="none"/>
        </w:rPr>
        <w:t>16.0</w:t>
      </w:r>
      <w:r w:rsidRPr="00BA08F9">
        <w:rPr>
          <w:rFonts w:ascii="Times New Roman" w:eastAsia="Times New Roman" w:hAnsi="Times New Roman" w:cs="Times New Roman"/>
          <w:b/>
          <w:bCs/>
          <w:spacing w:val="2"/>
          <w:kern w:val="0"/>
          <w14:ligatures w14:val="none"/>
        </w:rPr>
        <w:t>4</w:t>
      </w:r>
      <w:r w:rsidRPr="002B5F19">
        <w:rPr>
          <w:rFonts w:ascii="Times New Roman" w:eastAsia="Times New Roman" w:hAnsi="Times New Roman" w:cs="Times New Roman"/>
          <w:b/>
          <w:bCs/>
          <w:spacing w:val="2"/>
          <w:kern w:val="0"/>
          <w14:ligatures w14:val="none"/>
        </w:rPr>
        <w:t>.</w:t>
      </w:r>
      <w:r w:rsidRPr="00BA08F9">
        <w:rPr>
          <w:rFonts w:ascii="Times New Roman" w:eastAsia="Times New Roman" w:hAnsi="Times New Roman" w:cs="Times New Roman"/>
          <w:b/>
          <w:bCs/>
          <w:spacing w:val="2"/>
          <w:kern w:val="0"/>
          <w14:ligatures w14:val="none"/>
        </w:rPr>
        <w:t>1</w:t>
      </w:r>
      <w:r w:rsidR="00987C41">
        <w:rPr>
          <w:rFonts w:ascii="Times New Roman" w:eastAsia="Times New Roman" w:hAnsi="Times New Roman" w:cs="Times New Roman"/>
          <w:b/>
          <w:bCs/>
          <w:spacing w:val="2"/>
          <w:kern w:val="0"/>
          <w14:ligatures w14:val="none"/>
        </w:rPr>
        <w:t>1</w:t>
      </w:r>
      <w:r w:rsidRPr="00BA08F9">
        <w:rPr>
          <w:rFonts w:ascii="Times New Roman" w:eastAsia="Times New Roman" w:hAnsi="Times New Roman" w:cs="Times New Roman"/>
          <w:b/>
          <w:bCs/>
          <w:spacing w:val="2"/>
          <w:kern w:val="0"/>
          <w14:ligatures w14:val="none"/>
        </w:rPr>
        <w:t>0</w:t>
      </w:r>
      <w:r w:rsidRPr="002B5F19">
        <w:rPr>
          <w:rFonts w:ascii="Times New Roman" w:eastAsia="Times New Roman" w:hAnsi="Times New Roman" w:cs="Times New Roman"/>
          <w:spacing w:val="2"/>
          <w:kern w:val="0"/>
          <w14:ligatures w14:val="none"/>
        </w:rPr>
        <w:t xml:space="preserve"> </w:t>
      </w:r>
      <w:r w:rsidRPr="002B5F19">
        <w:rPr>
          <w:rFonts w:ascii="Times New Roman" w:eastAsia="Times New Roman" w:hAnsi="Times New Roman" w:cs="Times New Roman"/>
          <w:b/>
          <w:bCs/>
          <w:spacing w:val="2"/>
          <w:kern w:val="0"/>
          <w14:ligatures w14:val="none"/>
        </w:rPr>
        <w:t>Administrative Appeals.</w:t>
      </w:r>
    </w:p>
    <w:p w14:paraId="15E7936F" w14:textId="1BF67998" w:rsidR="007213C6" w:rsidRPr="002B5F19" w:rsidRDefault="007213C6" w:rsidP="004D227A">
      <w:pPr>
        <w:shd w:val="clear" w:color="auto" w:fill="FFFFFF"/>
        <w:spacing w:after="0" w:line="276" w:lineRule="auto"/>
        <w:ind w:left="720" w:hanging="360"/>
        <w:rPr>
          <w:rFonts w:ascii="Times New Roman" w:eastAsia="Times New Roman" w:hAnsi="Times New Roman" w:cs="Times New Roman"/>
          <w:spacing w:val="2"/>
          <w:kern w:val="0"/>
          <w14:ligatures w14:val="none"/>
        </w:rPr>
      </w:pPr>
      <w:r w:rsidRPr="002B5F19">
        <w:rPr>
          <w:rFonts w:ascii="Times New Roman" w:eastAsia="Times New Roman" w:hAnsi="Times New Roman" w:cs="Times New Roman"/>
          <w:spacing w:val="2"/>
          <w:kern w:val="0"/>
          <w14:ligatures w14:val="none"/>
        </w:rPr>
        <w:t xml:space="preserve">A. </w:t>
      </w:r>
      <w:r w:rsidR="004746BA">
        <w:rPr>
          <w:rFonts w:ascii="Times New Roman" w:eastAsia="Times New Roman" w:hAnsi="Times New Roman" w:cs="Times New Roman"/>
          <w:spacing w:val="2"/>
          <w:kern w:val="0"/>
          <w14:ligatures w14:val="none"/>
        </w:rPr>
        <w:t xml:space="preserve"> </w:t>
      </w:r>
      <w:r w:rsidRPr="002B5F19">
        <w:rPr>
          <w:rFonts w:ascii="Times New Roman" w:eastAsia="Times New Roman" w:hAnsi="Times New Roman" w:cs="Times New Roman"/>
          <w:spacing w:val="2"/>
          <w:kern w:val="0"/>
          <w14:ligatures w14:val="none"/>
        </w:rPr>
        <w:t xml:space="preserve">Any appeal filed with the city council </w:t>
      </w:r>
      <w:r w:rsidR="004746BA">
        <w:rPr>
          <w:rFonts w:ascii="Times New Roman" w:eastAsia="Times New Roman" w:hAnsi="Times New Roman" w:cs="Times New Roman"/>
          <w:spacing w:val="2"/>
          <w:kern w:val="0"/>
          <w14:ligatures w14:val="none"/>
        </w:rPr>
        <w:t xml:space="preserve">pursuant to animal regulations </w:t>
      </w:r>
      <w:r w:rsidRPr="002B5F19">
        <w:rPr>
          <w:rFonts w:ascii="Times New Roman" w:eastAsia="Times New Roman" w:hAnsi="Times New Roman" w:cs="Times New Roman"/>
          <w:spacing w:val="2"/>
          <w:kern w:val="0"/>
          <w14:ligatures w14:val="none"/>
        </w:rPr>
        <w:t>shall contain the following elements:</w:t>
      </w:r>
    </w:p>
    <w:p w14:paraId="700FC437" w14:textId="77777777" w:rsidR="007213C6" w:rsidRPr="002B5F19" w:rsidRDefault="007213C6" w:rsidP="004D227A">
      <w:pPr>
        <w:shd w:val="clear" w:color="auto" w:fill="FFFFFF"/>
        <w:spacing w:after="0" w:line="276" w:lineRule="auto"/>
        <w:ind w:left="720"/>
        <w:rPr>
          <w:rFonts w:ascii="Times New Roman" w:eastAsia="Times New Roman" w:hAnsi="Times New Roman" w:cs="Times New Roman"/>
          <w:spacing w:val="2"/>
          <w:kern w:val="0"/>
          <w14:ligatures w14:val="none"/>
        </w:rPr>
      </w:pPr>
      <w:r w:rsidRPr="002B5F19">
        <w:rPr>
          <w:rFonts w:ascii="Times New Roman" w:eastAsia="Times New Roman" w:hAnsi="Times New Roman" w:cs="Times New Roman"/>
          <w:spacing w:val="2"/>
          <w:kern w:val="0"/>
          <w14:ligatures w14:val="none"/>
        </w:rPr>
        <w:t>1. Name of the person filing the appeal;</w:t>
      </w:r>
    </w:p>
    <w:p w14:paraId="27E76958" w14:textId="77777777" w:rsidR="007213C6" w:rsidRPr="002B5F19" w:rsidRDefault="007213C6" w:rsidP="004D227A">
      <w:pPr>
        <w:shd w:val="clear" w:color="auto" w:fill="FFFFFF"/>
        <w:spacing w:after="0" w:line="276" w:lineRule="auto"/>
        <w:ind w:left="720"/>
        <w:rPr>
          <w:rFonts w:ascii="Times New Roman" w:eastAsia="Times New Roman" w:hAnsi="Times New Roman" w:cs="Times New Roman"/>
          <w:spacing w:val="2"/>
          <w:kern w:val="0"/>
          <w14:ligatures w14:val="none"/>
        </w:rPr>
      </w:pPr>
      <w:r w:rsidRPr="002B5F19">
        <w:rPr>
          <w:rFonts w:ascii="Times New Roman" w:eastAsia="Times New Roman" w:hAnsi="Times New Roman" w:cs="Times New Roman"/>
          <w:spacing w:val="2"/>
          <w:kern w:val="0"/>
          <w14:ligatures w14:val="none"/>
        </w:rPr>
        <w:t>2. Residence address of the appellant;</w:t>
      </w:r>
    </w:p>
    <w:p w14:paraId="73C11614" w14:textId="77777777" w:rsidR="007213C6" w:rsidRPr="002B5F19" w:rsidRDefault="007213C6" w:rsidP="004D227A">
      <w:pPr>
        <w:shd w:val="clear" w:color="auto" w:fill="FFFFFF"/>
        <w:spacing w:after="0" w:line="276" w:lineRule="auto"/>
        <w:ind w:left="720"/>
        <w:rPr>
          <w:rFonts w:ascii="Times New Roman" w:eastAsia="Times New Roman" w:hAnsi="Times New Roman" w:cs="Times New Roman"/>
          <w:spacing w:val="2"/>
          <w:kern w:val="0"/>
          <w14:ligatures w14:val="none"/>
        </w:rPr>
      </w:pPr>
      <w:r w:rsidRPr="002B5F19">
        <w:rPr>
          <w:rFonts w:ascii="Times New Roman" w:eastAsia="Times New Roman" w:hAnsi="Times New Roman" w:cs="Times New Roman"/>
          <w:spacing w:val="2"/>
          <w:kern w:val="0"/>
          <w14:ligatures w14:val="none"/>
        </w:rPr>
        <w:t>3. Mailing address of the appellant if different than the residence address;</w:t>
      </w:r>
    </w:p>
    <w:p w14:paraId="5178F78C" w14:textId="77777777" w:rsidR="007213C6" w:rsidRPr="002B5F19" w:rsidRDefault="007213C6" w:rsidP="004D227A">
      <w:pPr>
        <w:shd w:val="clear" w:color="auto" w:fill="FFFFFF"/>
        <w:spacing w:after="0" w:line="276" w:lineRule="auto"/>
        <w:ind w:left="720"/>
        <w:rPr>
          <w:rFonts w:ascii="Times New Roman" w:eastAsia="Times New Roman" w:hAnsi="Times New Roman" w:cs="Times New Roman"/>
          <w:spacing w:val="2"/>
          <w:kern w:val="0"/>
          <w14:ligatures w14:val="none"/>
        </w:rPr>
      </w:pPr>
      <w:r w:rsidRPr="002B5F19">
        <w:rPr>
          <w:rFonts w:ascii="Times New Roman" w:eastAsia="Times New Roman" w:hAnsi="Times New Roman" w:cs="Times New Roman"/>
          <w:spacing w:val="2"/>
          <w:kern w:val="0"/>
          <w14:ligatures w14:val="none"/>
        </w:rPr>
        <w:t>4. Common pet name of the animal involved;</w:t>
      </w:r>
    </w:p>
    <w:p w14:paraId="28BDA07C" w14:textId="77777777" w:rsidR="007213C6" w:rsidRPr="002B5F19" w:rsidRDefault="007213C6" w:rsidP="004D227A">
      <w:pPr>
        <w:shd w:val="clear" w:color="auto" w:fill="FFFFFF"/>
        <w:spacing w:after="0" w:line="276" w:lineRule="auto"/>
        <w:ind w:left="720"/>
        <w:rPr>
          <w:rFonts w:ascii="Times New Roman" w:eastAsia="Times New Roman" w:hAnsi="Times New Roman" w:cs="Times New Roman"/>
          <w:spacing w:val="2"/>
          <w:kern w:val="0"/>
          <w14:ligatures w14:val="none"/>
        </w:rPr>
      </w:pPr>
      <w:r w:rsidRPr="002B5F19">
        <w:rPr>
          <w:rFonts w:ascii="Times New Roman" w:eastAsia="Times New Roman" w:hAnsi="Times New Roman" w:cs="Times New Roman"/>
          <w:spacing w:val="2"/>
          <w:kern w:val="0"/>
          <w14:ligatures w14:val="none"/>
        </w:rPr>
        <w:t>5. Specific action(s) of the city which is/are being appealed;</w:t>
      </w:r>
    </w:p>
    <w:p w14:paraId="0DC27ABC" w14:textId="77777777" w:rsidR="007213C6" w:rsidRPr="002B5F19" w:rsidRDefault="007213C6" w:rsidP="004D227A">
      <w:pPr>
        <w:shd w:val="clear" w:color="auto" w:fill="FFFFFF"/>
        <w:spacing w:after="0" w:line="276" w:lineRule="auto"/>
        <w:ind w:left="720"/>
        <w:rPr>
          <w:rFonts w:ascii="Times New Roman" w:eastAsia="Times New Roman" w:hAnsi="Times New Roman" w:cs="Times New Roman"/>
          <w:spacing w:val="2"/>
          <w:kern w:val="0"/>
          <w14:ligatures w14:val="none"/>
        </w:rPr>
      </w:pPr>
      <w:r w:rsidRPr="002B5F19">
        <w:rPr>
          <w:rFonts w:ascii="Times New Roman" w:eastAsia="Times New Roman" w:hAnsi="Times New Roman" w:cs="Times New Roman"/>
          <w:spacing w:val="2"/>
          <w:kern w:val="0"/>
          <w14:ligatures w14:val="none"/>
        </w:rPr>
        <w:t xml:space="preserve">6. Discussion relating to why the appellant feels the action(s) was/were improper or </w:t>
      </w:r>
    </w:p>
    <w:p w14:paraId="78EB2EEC" w14:textId="77777777" w:rsidR="007213C6" w:rsidRPr="002B5F19" w:rsidRDefault="007213C6" w:rsidP="004D227A">
      <w:pPr>
        <w:shd w:val="clear" w:color="auto" w:fill="FFFFFF"/>
        <w:spacing w:after="0" w:line="276" w:lineRule="auto"/>
        <w:ind w:left="720"/>
        <w:rPr>
          <w:rFonts w:ascii="Times New Roman" w:eastAsia="Times New Roman" w:hAnsi="Times New Roman" w:cs="Times New Roman"/>
          <w:spacing w:val="2"/>
          <w:kern w:val="0"/>
          <w14:ligatures w14:val="none"/>
        </w:rPr>
      </w:pPr>
      <w:r w:rsidRPr="00BA08F9">
        <w:rPr>
          <w:rFonts w:ascii="Times New Roman" w:eastAsia="Times New Roman" w:hAnsi="Times New Roman" w:cs="Times New Roman"/>
          <w:spacing w:val="2"/>
          <w:kern w:val="0"/>
          <w14:ligatures w14:val="none"/>
        </w:rPr>
        <w:t xml:space="preserve">    </w:t>
      </w:r>
      <w:r w:rsidRPr="002B5F19">
        <w:rPr>
          <w:rFonts w:ascii="Times New Roman" w:eastAsia="Times New Roman" w:hAnsi="Times New Roman" w:cs="Times New Roman"/>
          <w:spacing w:val="2"/>
          <w:kern w:val="0"/>
          <w14:ligatures w14:val="none"/>
        </w:rPr>
        <w:t>inappropriate;</w:t>
      </w:r>
    </w:p>
    <w:p w14:paraId="71740F83" w14:textId="77777777" w:rsidR="007213C6" w:rsidRPr="002B5F19" w:rsidRDefault="007213C6" w:rsidP="004D227A">
      <w:pPr>
        <w:shd w:val="clear" w:color="auto" w:fill="FFFFFF"/>
        <w:spacing w:after="0" w:line="276" w:lineRule="auto"/>
        <w:ind w:left="720"/>
        <w:rPr>
          <w:rFonts w:ascii="Times New Roman" w:eastAsia="Times New Roman" w:hAnsi="Times New Roman" w:cs="Times New Roman"/>
          <w:spacing w:val="2"/>
          <w:kern w:val="0"/>
          <w14:ligatures w14:val="none"/>
        </w:rPr>
      </w:pPr>
      <w:r w:rsidRPr="002B5F19">
        <w:rPr>
          <w:rFonts w:ascii="Times New Roman" w:eastAsia="Times New Roman" w:hAnsi="Times New Roman" w:cs="Times New Roman"/>
          <w:spacing w:val="2"/>
          <w:kern w:val="0"/>
          <w14:ligatures w14:val="none"/>
        </w:rPr>
        <w:t xml:space="preserve">7. Presentation of alternative actions that the appellant feels the city should take instead of the </w:t>
      </w:r>
    </w:p>
    <w:p w14:paraId="0C84177E" w14:textId="77777777" w:rsidR="007213C6" w:rsidRPr="002B5F19" w:rsidRDefault="007213C6" w:rsidP="004D227A">
      <w:pPr>
        <w:shd w:val="clear" w:color="auto" w:fill="FFFFFF"/>
        <w:spacing w:after="0" w:line="276" w:lineRule="auto"/>
        <w:ind w:left="720"/>
        <w:rPr>
          <w:rFonts w:ascii="Times New Roman" w:eastAsia="Times New Roman" w:hAnsi="Times New Roman" w:cs="Times New Roman"/>
          <w:spacing w:val="2"/>
          <w:kern w:val="0"/>
          <w14:ligatures w14:val="none"/>
        </w:rPr>
      </w:pPr>
      <w:r w:rsidRPr="00BA08F9">
        <w:rPr>
          <w:rFonts w:ascii="Times New Roman" w:eastAsia="Times New Roman" w:hAnsi="Times New Roman" w:cs="Times New Roman"/>
          <w:spacing w:val="2"/>
          <w:kern w:val="0"/>
          <w14:ligatures w14:val="none"/>
        </w:rPr>
        <w:t xml:space="preserve">    </w:t>
      </w:r>
      <w:r w:rsidRPr="002B5F19">
        <w:rPr>
          <w:rFonts w:ascii="Times New Roman" w:eastAsia="Times New Roman" w:hAnsi="Times New Roman" w:cs="Times New Roman"/>
          <w:spacing w:val="2"/>
          <w:kern w:val="0"/>
          <w14:ligatures w14:val="none"/>
        </w:rPr>
        <w:t>original action(s) taken;</w:t>
      </w:r>
    </w:p>
    <w:p w14:paraId="4285FCD6" w14:textId="77777777" w:rsidR="007213C6" w:rsidRPr="002B5F19" w:rsidRDefault="007213C6" w:rsidP="004D227A">
      <w:pPr>
        <w:shd w:val="clear" w:color="auto" w:fill="FFFFFF"/>
        <w:spacing w:after="0" w:line="276" w:lineRule="auto"/>
        <w:ind w:left="720"/>
        <w:rPr>
          <w:rFonts w:ascii="Times New Roman" w:eastAsia="Times New Roman" w:hAnsi="Times New Roman" w:cs="Times New Roman"/>
          <w:spacing w:val="2"/>
          <w:kern w:val="0"/>
          <w14:ligatures w14:val="none"/>
        </w:rPr>
      </w:pPr>
      <w:r w:rsidRPr="002B5F19">
        <w:rPr>
          <w:rFonts w:ascii="Times New Roman" w:eastAsia="Times New Roman" w:hAnsi="Times New Roman" w:cs="Times New Roman"/>
          <w:spacing w:val="2"/>
          <w:kern w:val="0"/>
          <w14:ligatures w14:val="none"/>
        </w:rPr>
        <w:t xml:space="preserve">8. Discussion of why the alternative presented will satisfy the city’s regulatory requirements </w:t>
      </w:r>
      <w:r w:rsidRPr="00BA08F9">
        <w:rPr>
          <w:rFonts w:ascii="Times New Roman" w:eastAsia="Times New Roman" w:hAnsi="Times New Roman" w:cs="Times New Roman"/>
          <w:spacing w:val="2"/>
          <w:kern w:val="0"/>
          <w14:ligatures w14:val="none"/>
        </w:rPr>
        <w:br/>
        <w:t xml:space="preserve">    </w:t>
      </w:r>
      <w:r w:rsidRPr="002B5F19">
        <w:rPr>
          <w:rFonts w:ascii="Times New Roman" w:eastAsia="Times New Roman" w:hAnsi="Times New Roman" w:cs="Times New Roman"/>
          <w:spacing w:val="2"/>
          <w:kern w:val="0"/>
          <w14:ligatures w14:val="none"/>
        </w:rPr>
        <w:t>for protection of the public and elimination of a nuisance animal; and</w:t>
      </w:r>
    </w:p>
    <w:p w14:paraId="29418332" w14:textId="77777777" w:rsidR="007213C6" w:rsidRPr="002B5F19" w:rsidRDefault="007213C6" w:rsidP="004D227A">
      <w:pPr>
        <w:shd w:val="clear" w:color="auto" w:fill="FFFFFF"/>
        <w:spacing w:after="0" w:line="276" w:lineRule="auto"/>
        <w:ind w:left="720"/>
        <w:rPr>
          <w:rFonts w:ascii="Times New Roman" w:eastAsia="Times New Roman" w:hAnsi="Times New Roman" w:cs="Times New Roman"/>
          <w:spacing w:val="2"/>
          <w:kern w:val="0"/>
          <w14:ligatures w14:val="none"/>
        </w:rPr>
      </w:pPr>
      <w:r w:rsidRPr="002B5F19">
        <w:rPr>
          <w:rFonts w:ascii="Times New Roman" w:eastAsia="Times New Roman" w:hAnsi="Times New Roman" w:cs="Times New Roman"/>
          <w:spacing w:val="2"/>
          <w:kern w:val="0"/>
          <w14:ligatures w14:val="none"/>
        </w:rPr>
        <w:t>9. Any other information which the appellant desires to present at a hearing.</w:t>
      </w:r>
    </w:p>
    <w:p w14:paraId="5152ECC1" w14:textId="77777777" w:rsidR="007213C6" w:rsidRPr="002B5F19" w:rsidRDefault="007213C6" w:rsidP="004D227A">
      <w:pPr>
        <w:shd w:val="clear" w:color="auto" w:fill="FFFFFF"/>
        <w:spacing w:after="0" w:line="276" w:lineRule="auto"/>
        <w:ind w:left="720" w:hanging="360"/>
        <w:rPr>
          <w:rFonts w:ascii="Times New Roman" w:eastAsia="Times New Roman" w:hAnsi="Times New Roman" w:cs="Times New Roman"/>
          <w:spacing w:val="2"/>
          <w:kern w:val="0"/>
          <w14:ligatures w14:val="none"/>
        </w:rPr>
      </w:pPr>
      <w:r w:rsidRPr="002B5F19">
        <w:rPr>
          <w:rFonts w:ascii="Times New Roman" w:eastAsia="Times New Roman" w:hAnsi="Times New Roman" w:cs="Times New Roman"/>
          <w:spacing w:val="2"/>
          <w:kern w:val="0"/>
          <w14:ligatures w14:val="none"/>
        </w:rPr>
        <w:t xml:space="preserve">B. </w:t>
      </w:r>
      <w:r w:rsidRPr="00BA08F9">
        <w:rPr>
          <w:rFonts w:ascii="Times New Roman" w:eastAsia="Times New Roman" w:hAnsi="Times New Roman" w:cs="Times New Roman"/>
          <w:spacing w:val="2"/>
          <w:kern w:val="0"/>
          <w14:ligatures w14:val="none"/>
        </w:rPr>
        <w:t xml:space="preserve"> </w:t>
      </w:r>
      <w:r w:rsidRPr="002B5F19">
        <w:rPr>
          <w:rFonts w:ascii="Times New Roman" w:eastAsia="Times New Roman" w:hAnsi="Times New Roman" w:cs="Times New Roman"/>
          <w:spacing w:val="2"/>
          <w:kern w:val="0"/>
          <w14:ligatures w14:val="none"/>
        </w:rPr>
        <w:t>The appellant may submit any evidence or documents relevant to any issue raised in their appeal filing. The appellant shall be responsible for establishing the relevance and relationship with the specific issues being appealed.</w:t>
      </w:r>
    </w:p>
    <w:p w14:paraId="75518EE9" w14:textId="77777777" w:rsidR="007213C6" w:rsidRPr="002B5F19" w:rsidRDefault="007213C6" w:rsidP="004D227A">
      <w:pPr>
        <w:shd w:val="clear" w:color="auto" w:fill="FFFFFF"/>
        <w:spacing w:after="0" w:line="276" w:lineRule="auto"/>
        <w:ind w:left="720" w:hanging="360"/>
        <w:rPr>
          <w:rFonts w:ascii="Times New Roman" w:eastAsia="Times New Roman" w:hAnsi="Times New Roman" w:cs="Times New Roman"/>
          <w:spacing w:val="2"/>
          <w:kern w:val="0"/>
          <w14:ligatures w14:val="none"/>
        </w:rPr>
      </w:pPr>
      <w:r w:rsidRPr="002B5F19">
        <w:rPr>
          <w:rFonts w:ascii="Times New Roman" w:eastAsia="Times New Roman" w:hAnsi="Times New Roman" w:cs="Times New Roman"/>
          <w:spacing w:val="2"/>
          <w:kern w:val="0"/>
          <w14:ligatures w14:val="none"/>
        </w:rPr>
        <w:lastRenderedPageBreak/>
        <w:t xml:space="preserve">C. </w:t>
      </w:r>
      <w:r w:rsidRPr="00BA08F9">
        <w:rPr>
          <w:rFonts w:ascii="Times New Roman" w:eastAsia="Times New Roman" w:hAnsi="Times New Roman" w:cs="Times New Roman"/>
          <w:spacing w:val="2"/>
          <w:kern w:val="0"/>
          <w14:ligatures w14:val="none"/>
        </w:rPr>
        <w:t xml:space="preserve"> </w:t>
      </w:r>
      <w:r w:rsidRPr="002B5F19">
        <w:rPr>
          <w:rFonts w:ascii="Times New Roman" w:eastAsia="Times New Roman" w:hAnsi="Times New Roman" w:cs="Times New Roman"/>
          <w:spacing w:val="2"/>
          <w:kern w:val="0"/>
          <w14:ligatures w14:val="none"/>
        </w:rPr>
        <w:t>Such written appeal shall be submitted to the city council within a reasonable time not to exceed fourteen days, shall specify the grounds for the appeal, and shall be accompanied by a fee as established by resolution of the city council.</w:t>
      </w:r>
    </w:p>
    <w:p w14:paraId="54E488F0" w14:textId="77777777" w:rsidR="007213C6" w:rsidRPr="002B5F19" w:rsidRDefault="007213C6" w:rsidP="004D227A">
      <w:pPr>
        <w:shd w:val="clear" w:color="auto" w:fill="FFFFFF"/>
        <w:spacing w:after="0" w:line="276" w:lineRule="auto"/>
        <w:ind w:left="720" w:hanging="360"/>
        <w:rPr>
          <w:rFonts w:ascii="Times New Roman" w:eastAsia="Times New Roman" w:hAnsi="Times New Roman" w:cs="Times New Roman"/>
          <w:spacing w:val="2"/>
          <w:kern w:val="0"/>
          <w14:ligatures w14:val="none"/>
        </w:rPr>
      </w:pPr>
      <w:r w:rsidRPr="002B5F19">
        <w:rPr>
          <w:rFonts w:ascii="Times New Roman" w:eastAsia="Times New Roman" w:hAnsi="Times New Roman" w:cs="Times New Roman"/>
          <w:spacing w:val="2"/>
          <w:kern w:val="0"/>
          <w14:ligatures w14:val="none"/>
        </w:rPr>
        <w:t xml:space="preserve">D. </w:t>
      </w:r>
      <w:r w:rsidRPr="00BA08F9">
        <w:rPr>
          <w:rFonts w:ascii="Times New Roman" w:eastAsia="Times New Roman" w:hAnsi="Times New Roman" w:cs="Times New Roman"/>
          <w:spacing w:val="2"/>
          <w:kern w:val="0"/>
          <w14:ligatures w14:val="none"/>
        </w:rPr>
        <w:t xml:space="preserve"> </w:t>
      </w:r>
      <w:r w:rsidRPr="002B5F19">
        <w:rPr>
          <w:rFonts w:ascii="Times New Roman" w:eastAsia="Times New Roman" w:hAnsi="Times New Roman" w:cs="Times New Roman"/>
          <w:spacing w:val="2"/>
          <w:kern w:val="0"/>
          <w14:ligatures w14:val="none"/>
        </w:rPr>
        <w:t xml:space="preserve">Upon receipt of such an appeal, the city clerk shall immediately forward the appeal to the city </w:t>
      </w:r>
    </w:p>
    <w:p w14:paraId="5E66489C" w14:textId="77777777" w:rsidR="007213C6" w:rsidRPr="002B5F19" w:rsidRDefault="007213C6" w:rsidP="004D227A">
      <w:pPr>
        <w:shd w:val="clear" w:color="auto" w:fill="FFFFFF"/>
        <w:spacing w:after="0" w:line="276" w:lineRule="auto"/>
        <w:ind w:left="720" w:hanging="360"/>
        <w:rPr>
          <w:rFonts w:ascii="Times New Roman" w:eastAsia="Times New Roman" w:hAnsi="Times New Roman" w:cs="Times New Roman"/>
          <w:spacing w:val="2"/>
          <w:kern w:val="0"/>
          <w14:ligatures w14:val="none"/>
        </w:rPr>
      </w:pPr>
      <w:r w:rsidRPr="00BA08F9">
        <w:rPr>
          <w:rFonts w:ascii="Times New Roman" w:eastAsia="Times New Roman" w:hAnsi="Times New Roman" w:cs="Times New Roman"/>
          <w:spacing w:val="2"/>
          <w:kern w:val="0"/>
          <w14:ligatures w14:val="none"/>
        </w:rPr>
        <w:t xml:space="preserve">      </w:t>
      </w:r>
      <w:r w:rsidRPr="002B5F19">
        <w:rPr>
          <w:rFonts w:ascii="Times New Roman" w:eastAsia="Times New Roman" w:hAnsi="Times New Roman" w:cs="Times New Roman"/>
          <w:spacing w:val="2"/>
          <w:kern w:val="0"/>
          <w14:ligatures w14:val="none"/>
        </w:rPr>
        <w:t xml:space="preserve">council, along with all records and proceedings pertaining to the decision, together with such </w:t>
      </w:r>
    </w:p>
    <w:p w14:paraId="14FC7851" w14:textId="77777777" w:rsidR="007213C6" w:rsidRPr="002B5F19" w:rsidRDefault="007213C6" w:rsidP="004D227A">
      <w:pPr>
        <w:shd w:val="clear" w:color="auto" w:fill="FFFFFF"/>
        <w:spacing w:after="0" w:line="276" w:lineRule="auto"/>
        <w:ind w:left="720" w:hanging="360"/>
        <w:rPr>
          <w:rFonts w:ascii="Times New Roman" w:eastAsia="Times New Roman" w:hAnsi="Times New Roman" w:cs="Times New Roman"/>
          <w:spacing w:val="2"/>
          <w:kern w:val="0"/>
          <w14:ligatures w14:val="none"/>
        </w:rPr>
      </w:pPr>
      <w:r w:rsidRPr="00BA08F9">
        <w:rPr>
          <w:rFonts w:ascii="Times New Roman" w:eastAsia="Times New Roman" w:hAnsi="Times New Roman" w:cs="Times New Roman"/>
          <w:spacing w:val="2"/>
          <w:kern w:val="0"/>
          <w14:ligatures w14:val="none"/>
        </w:rPr>
        <w:t xml:space="preserve">      </w:t>
      </w:r>
      <w:r w:rsidRPr="002B5F19">
        <w:rPr>
          <w:rFonts w:ascii="Times New Roman" w:eastAsia="Times New Roman" w:hAnsi="Times New Roman" w:cs="Times New Roman"/>
          <w:spacing w:val="2"/>
          <w:kern w:val="0"/>
          <w14:ligatures w14:val="none"/>
        </w:rPr>
        <w:t>additional written report as he/she deems pertinent.</w:t>
      </w:r>
    </w:p>
    <w:p w14:paraId="34A087A1" w14:textId="77777777" w:rsidR="007213C6" w:rsidRPr="002B5F19" w:rsidRDefault="007213C6" w:rsidP="004D227A">
      <w:pPr>
        <w:shd w:val="clear" w:color="auto" w:fill="FFFFFF"/>
        <w:spacing w:after="0" w:line="276" w:lineRule="auto"/>
        <w:ind w:left="720" w:hanging="360"/>
        <w:rPr>
          <w:rFonts w:ascii="Times New Roman" w:eastAsia="Times New Roman" w:hAnsi="Times New Roman" w:cs="Times New Roman"/>
          <w:spacing w:val="2"/>
          <w:kern w:val="0"/>
          <w14:ligatures w14:val="none"/>
        </w:rPr>
      </w:pPr>
      <w:r w:rsidRPr="002B5F19">
        <w:rPr>
          <w:rFonts w:ascii="Times New Roman" w:eastAsia="Times New Roman" w:hAnsi="Times New Roman" w:cs="Times New Roman"/>
          <w:spacing w:val="2"/>
          <w:kern w:val="0"/>
          <w14:ligatures w14:val="none"/>
        </w:rPr>
        <w:t xml:space="preserve">E. </w:t>
      </w:r>
      <w:r w:rsidRPr="00BA08F9">
        <w:rPr>
          <w:rFonts w:ascii="Times New Roman" w:eastAsia="Times New Roman" w:hAnsi="Times New Roman" w:cs="Times New Roman"/>
          <w:spacing w:val="2"/>
          <w:kern w:val="0"/>
          <w14:ligatures w14:val="none"/>
        </w:rPr>
        <w:t xml:space="preserve"> </w:t>
      </w:r>
      <w:r w:rsidRPr="002B5F19">
        <w:rPr>
          <w:rFonts w:ascii="Times New Roman" w:eastAsia="Times New Roman" w:hAnsi="Times New Roman" w:cs="Times New Roman"/>
          <w:spacing w:val="2"/>
          <w:kern w:val="0"/>
          <w14:ligatures w14:val="none"/>
        </w:rPr>
        <w:t>Notice and hearing. The city council shall set a date for a hearing of the appeal.</w:t>
      </w:r>
    </w:p>
    <w:p w14:paraId="55B1E265" w14:textId="578613A4" w:rsidR="00285510" w:rsidRPr="00BA08F9" w:rsidRDefault="007213C6" w:rsidP="004746BA">
      <w:pPr>
        <w:shd w:val="clear" w:color="auto" w:fill="FFFFFF"/>
        <w:spacing w:after="0" w:line="276" w:lineRule="auto"/>
        <w:ind w:left="720" w:hanging="360"/>
        <w:rPr>
          <w:rFonts w:ascii="Times New Roman" w:hAnsi="Times New Roman" w:cs="Times New Roman"/>
        </w:rPr>
      </w:pPr>
      <w:r w:rsidRPr="00BA08F9">
        <w:rPr>
          <w:rFonts w:ascii="Times New Roman" w:eastAsia="Times New Roman" w:hAnsi="Times New Roman" w:cs="Times New Roman"/>
          <w:spacing w:val="2"/>
          <w:kern w:val="0"/>
          <w14:ligatures w14:val="none"/>
        </w:rPr>
        <w:br/>
      </w:r>
    </w:p>
    <w:p w14:paraId="24470EBD" w14:textId="3D1D0EBE" w:rsidR="00B61E62" w:rsidRPr="004746BA" w:rsidRDefault="004746BA" w:rsidP="004D227A">
      <w:pPr>
        <w:spacing w:after="0" w:line="276" w:lineRule="auto"/>
        <w:rPr>
          <w:rFonts w:ascii="Times New Roman" w:hAnsi="Times New Roman" w:cs="Times New Roman"/>
        </w:rPr>
      </w:pPr>
      <w:r>
        <w:rPr>
          <w:rFonts w:ascii="Times New Roman" w:hAnsi="Times New Roman" w:cs="Times New Roman"/>
          <w:b/>
          <w:bCs/>
          <w:u w:val="single"/>
        </w:rPr>
        <w:t>Section 8.</w:t>
      </w:r>
      <w:r>
        <w:rPr>
          <w:rFonts w:ascii="Times New Roman" w:hAnsi="Times New Roman" w:cs="Times New Roman"/>
          <w:b/>
          <w:bCs/>
        </w:rPr>
        <w:t xml:space="preserve">  </w:t>
      </w:r>
      <w:r w:rsidR="00DC7E22" w:rsidRPr="00BA08F9">
        <w:rPr>
          <w:rFonts w:ascii="Times New Roman" w:hAnsi="Times New Roman" w:cs="Times New Roman"/>
          <w:b/>
          <w:bCs/>
        </w:rPr>
        <w:t>CHAPTER</w:t>
      </w:r>
      <w:r w:rsidR="00B61E62" w:rsidRPr="00BA08F9">
        <w:rPr>
          <w:rFonts w:ascii="Times New Roman" w:hAnsi="Times New Roman" w:cs="Times New Roman"/>
          <w:b/>
          <w:bCs/>
        </w:rPr>
        <w:t xml:space="preserve"> 16.0</w:t>
      </w:r>
      <w:r w:rsidR="005200F2">
        <w:rPr>
          <w:rFonts w:ascii="Times New Roman" w:hAnsi="Times New Roman" w:cs="Times New Roman"/>
          <w:b/>
          <w:bCs/>
        </w:rPr>
        <w:t>8</w:t>
      </w:r>
      <w:r w:rsidR="00B61E62" w:rsidRPr="00BA08F9">
        <w:rPr>
          <w:rFonts w:ascii="Times New Roman" w:hAnsi="Times New Roman" w:cs="Times New Roman"/>
          <w:b/>
          <w:bCs/>
        </w:rPr>
        <w:t xml:space="preserve"> – </w:t>
      </w:r>
      <w:r w:rsidR="005200F2" w:rsidRPr="00BA08F9">
        <w:rPr>
          <w:rFonts w:ascii="Times New Roman" w:hAnsi="Times New Roman" w:cs="Times New Roman"/>
          <w:b/>
          <w:bCs/>
        </w:rPr>
        <w:t>LIVESTOCK, POULTRY, EXOTIC ANIMALS</w:t>
      </w:r>
      <w:r>
        <w:rPr>
          <w:rFonts w:ascii="Times New Roman" w:hAnsi="Times New Roman" w:cs="Times New Roman"/>
          <w:b/>
          <w:bCs/>
        </w:rPr>
        <w:t xml:space="preserve"> </w:t>
      </w:r>
      <w:r>
        <w:rPr>
          <w:rFonts w:ascii="Times New Roman" w:hAnsi="Times New Roman" w:cs="Times New Roman"/>
        </w:rPr>
        <w:t>is new and hereby created to read as follows:</w:t>
      </w:r>
    </w:p>
    <w:p w14:paraId="78C696DE" w14:textId="77777777" w:rsidR="0047428E" w:rsidRPr="00BA08F9" w:rsidRDefault="0047428E" w:rsidP="00F56A8E">
      <w:pPr>
        <w:spacing w:after="0"/>
        <w:rPr>
          <w:rFonts w:ascii="Times New Roman" w:hAnsi="Times New Roman" w:cs="Times New Roman"/>
          <w:b/>
          <w:bCs/>
        </w:rPr>
      </w:pPr>
    </w:p>
    <w:p w14:paraId="15E993DC" w14:textId="238B9E8B" w:rsidR="00B61E62" w:rsidRPr="00BA08F9" w:rsidRDefault="00B61E62" w:rsidP="00B4158E">
      <w:pPr>
        <w:spacing w:after="0"/>
        <w:rPr>
          <w:rFonts w:ascii="Times New Roman" w:hAnsi="Times New Roman" w:cs="Times New Roman"/>
          <w:b/>
          <w:bCs/>
          <w:i/>
          <w:iCs/>
        </w:rPr>
      </w:pPr>
      <w:r w:rsidRPr="00BA08F9">
        <w:rPr>
          <w:rFonts w:ascii="Times New Roman" w:hAnsi="Times New Roman" w:cs="Times New Roman"/>
          <w:b/>
          <w:bCs/>
        </w:rPr>
        <w:t>C</w:t>
      </w:r>
      <w:r w:rsidR="00DC7E22" w:rsidRPr="00BA08F9">
        <w:rPr>
          <w:rFonts w:ascii="Times New Roman" w:hAnsi="Times New Roman" w:cs="Times New Roman"/>
          <w:b/>
          <w:bCs/>
        </w:rPr>
        <w:t>HAPTER</w:t>
      </w:r>
      <w:r w:rsidRPr="00BA08F9">
        <w:rPr>
          <w:rFonts w:ascii="Times New Roman" w:hAnsi="Times New Roman" w:cs="Times New Roman"/>
          <w:b/>
          <w:bCs/>
        </w:rPr>
        <w:t xml:space="preserve"> 16.08 – LIVESTOCK</w:t>
      </w:r>
      <w:r w:rsidR="00860DAE" w:rsidRPr="00BA08F9">
        <w:rPr>
          <w:rFonts w:ascii="Times New Roman" w:hAnsi="Times New Roman" w:cs="Times New Roman"/>
          <w:b/>
          <w:bCs/>
        </w:rPr>
        <w:t>, POULTRY, EXOTIC ANIMALS</w:t>
      </w:r>
    </w:p>
    <w:p w14:paraId="2B8FA7BE" w14:textId="77777777" w:rsidR="004746BA" w:rsidRDefault="004746BA" w:rsidP="00257BC3">
      <w:pPr>
        <w:rPr>
          <w:rFonts w:ascii="Times New Roman" w:hAnsi="Times New Roman" w:cs="Times New Roman"/>
        </w:rPr>
      </w:pPr>
    </w:p>
    <w:p w14:paraId="3CDA1505" w14:textId="5D59C276" w:rsidR="00104DB2" w:rsidRPr="004746BA" w:rsidRDefault="004746BA" w:rsidP="00257BC3">
      <w:pPr>
        <w:rPr>
          <w:rFonts w:ascii="Times New Roman" w:hAnsi="Times New Roman" w:cs="Times New Roman"/>
        </w:rPr>
      </w:pPr>
      <w:r w:rsidRPr="004746BA">
        <w:rPr>
          <w:rFonts w:ascii="Times New Roman" w:hAnsi="Times New Roman" w:cs="Times New Roman"/>
          <w:b/>
          <w:bCs/>
          <w:u w:val="single"/>
        </w:rPr>
        <w:t>Section 9.</w:t>
      </w:r>
      <w:r>
        <w:rPr>
          <w:rFonts w:ascii="Times New Roman" w:hAnsi="Times New Roman" w:cs="Times New Roman"/>
          <w:b/>
          <w:bCs/>
        </w:rPr>
        <w:t xml:space="preserve">  </w:t>
      </w:r>
      <w:r w:rsidR="00532667" w:rsidRPr="004746BA">
        <w:rPr>
          <w:rFonts w:ascii="Times New Roman" w:hAnsi="Times New Roman" w:cs="Times New Roman"/>
          <w:b/>
          <w:bCs/>
        </w:rPr>
        <w:t>Sec. 16.</w:t>
      </w:r>
      <w:r w:rsidR="004D4B30" w:rsidRPr="004746BA">
        <w:rPr>
          <w:rFonts w:ascii="Times New Roman" w:hAnsi="Times New Roman" w:cs="Times New Roman"/>
          <w:b/>
          <w:bCs/>
        </w:rPr>
        <w:t>08.</w:t>
      </w:r>
      <w:r w:rsidR="00B61E62" w:rsidRPr="004746BA">
        <w:rPr>
          <w:rFonts w:ascii="Times New Roman" w:hAnsi="Times New Roman" w:cs="Times New Roman"/>
          <w:b/>
          <w:bCs/>
        </w:rPr>
        <w:t>10</w:t>
      </w:r>
      <w:r w:rsidR="00532667" w:rsidRPr="004746BA">
        <w:rPr>
          <w:rFonts w:ascii="Times New Roman" w:hAnsi="Times New Roman" w:cs="Times New Roman"/>
          <w:b/>
          <w:bCs/>
        </w:rPr>
        <w:t xml:space="preserve"> </w:t>
      </w:r>
      <w:r w:rsidR="00B67182" w:rsidRPr="004746BA">
        <w:rPr>
          <w:rFonts w:ascii="Times New Roman" w:hAnsi="Times New Roman" w:cs="Times New Roman"/>
          <w:b/>
          <w:bCs/>
        </w:rPr>
        <w:t>–</w:t>
      </w:r>
      <w:r w:rsidR="00532667" w:rsidRPr="004746BA">
        <w:rPr>
          <w:rFonts w:ascii="Times New Roman" w:hAnsi="Times New Roman" w:cs="Times New Roman"/>
          <w:b/>
          <w:bCs/>
        </w:rPr>
        <w:t xml:space="preserve"> </w:t>
      </w:r>
      <w:r w:rsidR="003E032E" w:rsidRPr="004746BA">
        <w:rPr>
          <w:rFonts w:ascii="Times New Roman" w:hAnsi="Times New Roman" w:cs="Times New Roman"/>
          <w:b/>
          <w:bCs/>
        </w:rPr>
        <w:t xml:space="preserve"> </w:t>
      </w:r>
      <w:r w:rsidR="00104DB2" w:rsidRPr="004746BA">
        <w:rPr>
          <w:rFonts w:ascii="Times New Roman" w:hAnsi="Times New Roman" w:cs="Times New Roman"/>
          <w:b/>
          <w:bCs/>
        </w:rPr>
        <w:t>Purpose</w:t>
      </w:r>
      <w:r>
        <w:rPr>
          <w:rFonts w:ascii="Times New Roman" w:hAnsi="Times New Roman" w:cs="Times New Roman"/>
        </w:rPr>
        <w:t xml:space="preserve"> is hereby created to read as follows:</w:t>
      </w:r>
    </w:p>
    <w:p w14:paraId="6C4FB785" w14:textId="49406A7E" w:rsidR="004746BA" w:rsidRDefault="004746BA" w:rsidP="00257BC3">
      <w:pPr>
        <w:rPr>
          <w:rFonts w:ascii="Times New Roman" w:hAnsi="Times New Roman" w:cs="Times New Roman"/>
        </w:rPr>
      </w:pPr>
      <w:r w:rsidRPr="004746BA">
        <w:rPr>
          <w:rFonts w:ascii="Times New Roman" w:hAnsi="Times New Roman" w:cs="Times New Roman"/>
          <w:b/>
          <w:bCs/>
        </w:rPr>
        <w:t>Sec. 16.08.10 –  Purpose</w:t>
      </w:r>
    </w:p>
    <w:p w14:paraId="15654034" w14:textId="542A0D5E" w:rsidR="00532667" w:rsidRPr="00BA08F9" w:rsidRDefault="00104DB2" w:rsidP="00257BC3">
      <w:pPr>
        <w:rPr>
          <w:rFonts w:ascii="Times New Roman" w:hAnsi="Times New Roman" w:cs="Times New Roman"/>
        </w:rPr>
      </w:pPr>
      <w:r w:rsidRPr="00BA08F9">
        <w:rPr>
          <w:rFonts w:ascii="Times New Roman" w:hAnsi="Times New Roman" w:cs="Times New Roman"/>
        </w:rPr>
        <w:t>The citizens of Mossyrock have continually voiced their support of agricultural practices within the city limits from growing berries for small commercial use to raising livestock and poultry.  The City of Mossyrock has historically allowed livestock within the city limits</w:t>
      </w:r>
      <w:r w:rsidR="00BB3609" w:rsidRPr="00BA08F9">
        <w:rPr>
          <w:rFonts w:ascii="Times New Roman" w:hAnsi="Times New Roman" w:cs="Times New Roman"/>
        </w:rPr>
        <w:t xml:space="preserve"> </w:t>
      </w:r>
      <w:r w:rsidRPr="00BA08F9">
        <w:rPr>
          <w:rFonts w:ascii="Times New Roman" w:hAnsi="Times New Roman" w:cs="Times New Roman"/>
        </w:rPr>
        <w:t>in support of its citizenry and has based comprehensive planning such as lot size and land use in support thereof.  Continu</w:t>
      </w:r>
      <w:r w:rsidR="00685140" w:rsidRPr="00BA08F9">
        <w:rPr>
          <w:rFonts w:ascii="Times New Roman" w:hAnsi="Times New Roman" w:cs="Times New Roman"/>
        </w:rPr>
        <w:t>ous</w:t>
      </w:r>
      <w:r w:rsidRPr="00BA08F9">
        <w:rPr>
          <w:rFonts w:ascii="Times New Roman" w:hAnsi="Times New Roman" w:cs="Times New Roman"/>
        </w:rPr>
        <w:t xml:space="preserve"> urban growth, however, necessitates the City set parameters to ensure the health, safety and welfare of the community and the adoption of standards herein aims to address those concerns. </w:t>
      </w:r>
    </w:p>
    <w:p w14:paraId="685CC721" w14:textId="77777777" w:rsidR="00BB3609" w:rsidRPr="00BA08F9" w:rsidRDefault="00BB3609" w:rsidP="00257BC3">
      <w:pPr>
        <w:rPr>
          <w:rFonts w:ascii="Times New Roman" w:hAnsi="Times New Roman" w:cs="Times New Roman"/>
        </w:rPr>
      </w:pPr>
      <w:r w:rsidRPr="00BA08F9">
        <w:rPr>
          <w:rFonts w:ascii="Times New Roman" w:hAnsi="Times New Roman" w:cs="Times New Roman"/>
        </w:rPr>
        <w:t>Livestock shall only be permitted within those areas and zoning classifications specified for such use in MMC.  When legally permitted, all livestock as defined in MMC 16</w:t>
      </w:r>
      <w:hyperlink r:id="rId9" w:anchor="!/Buckley09/Buckley0910.html#9.10.020" w:history="1">
        <w:r w:rsidRPr="00BA08F9">
          <w:rPr>
            <w:rStyle w:val="Hyperlink"/>
            <w:rFonts w:ascii="Times New Roman" w:hAnsi="Times New Roman" w:cs="Times New Roman"/>
            <w:color w:val="auto"/>
            <w:u w:val="none"/>
          </w:rPr>
          <w:t>.04.030</w:t>
        </w:r>
      </w:hyperlink>
      <w:r w:rsidRPr="00BA08F9">
        <w:rPr>
          <w:rFonts w:ascii="Times New Roman" w:hAnsi="Times New Roman" w:cs="Times New Roman"/>
        </w:rPr>
        <w:t> must be contained in an enclosure as set forth herein.</w:t>
      </w:r>
    </w:p>
    <w:p w14:paraId="5C160188" w14:textId="7752F502" w:rsidR="00104DB2" w:rsidRDefault="004746BA" w:rsidP="00104DB2">
      <w:pPr>
        <w:rPr>
          <w:rFonts w:ascii="Times New Roman" w:hAnsi="Times New Roman" w:cs="Times New Roman"/>
        </w:rPr>
      </w:pPr>
      <w:r>
        <w:rPr>
          <w:rFonts w:ascii="Times New Roman" w:hAnsi="Times New Roman" w:cs="Times New Roman"/>
          <w:b/>
          <w:bCs/>
        </w:rPr>
        <w:br/>
      </w:r>
      <w:r>
        <w:rPr>
          <w:rFonts w:ascii="Times New Roman" w:hAnsi="Times New Roman" w:cs="Times New Roman"/>
          <w:b/>
          <w:bCs/>
          <w:u w:val="single"/>
        </w:rPr>
        <w:t>Section 10.</w:t>
      </w:r>
      <w:r>
        <w:rPr>
          <w:rFonts w:ascii="Times New Roman" w:hAnsi="Times New Roman" w:cs="Times New Roman"/>
          <w:b/>
          <w:bCs/>
        </w:rPr>
        <w:t xml:space="preserve">   </w:t>
      </w:r>
      <w:r w:rsidR="00104DB2" w:rsidRPr="00BA08F9">
        <w:rPr>
          <w:rFonts w:ascii="Times New Roman" w:hAnsi="Times New Roman" w:cs="Times New Roman"/>
          <w:b/>
          <w:bCs/>
        </w:rPr>
        <w:t>Sec. 16.</w:t>
      </w:r>
      <w:r w:rsidR="009F448C" w:rsidRPr="00BA08F9">
        <w:rPr>
          <w:rFonts w:ascii="Times New Roman" w:hAnsi="Times New Roman" w:cs="Times New Roman"/>
          <w:b/>
          <w:bCs/>
        </w:rPr>
        <w:t>08</w:t>
      </w:r>
      <w:r w:rsidR="00104DB2" w:rsidRPr="00BA08F9">
        <w:rPr>
          <w:rFonts w:ascii="Times New Roman" w:hAnsi="Times New Roman" w:cs="Times New Roman"/>
          <w:b/>
          <w:bCs/>
        </w:rPr>
        <w:t>.</w:t>
      </w:r>
      <w:r w:rsidR="00BB3609" w:rsidRPr="00BA08F9">
        <w:rPr>
          <w:rFonts w:ascii="Times New Roman" w:hAnsi="Times New Roman" w:cs="Times New Roman"/>
          <w:b/>
          <w:bCs/>
        </w:rPr>
        <w:t>0</w:t>
      </w:r>
      <w:r w:rsidR="00104DB2" w:rsidRPr="00BA08F9">
        <w:rPr>
          <w:rFonts w:ascii="Times New Roman" w:hAnsi="Times New Roman" w:cs="Times New Roman"/>
          <w:b/>
          <w:bCs/>
        </w:rPr>
        <w:t>20 – Keeping of livestock or poultry in the City</w:t>
      </w:r>
      <w:r>
        <w:rPr>
          <w:rFonts w:ascii="Times New Roman" w:hAnsi="Times New Roman" w:cs="Times New Roman"/>
          <w:b/>
          <w:bCs/>
        </w:rPr>
        <w:t xml:space="preserve"> </w:t>
      </w:r>
      <w:r w:rsidRPr="004746BA">
        <w:rPr>
          <w:rFonts w:ascii="Times New Roman" w:hAnsi="Times New Roman" w:cs="Times New Roman"/>
        </w:rPr>
        <w:t>is hereby created to read as follows:</w:t>
      </w:r>
      <w:r w:rsidR="00104DB2" w:rsidRPr="004746BA">
        <w:rPr>
          <w:rFonts w:ascii="Times New Roman" w:hAnsi="Times New Roman" w:cs="Times New Roman"/>
        </w:rPr>
        <w:t xml:space="preserve"> </w:t>
      </w:r>
    </w:p>
    <w:p w14:paraId="2F5EDBEA" w14:textId="65277161" w:rsidR="004746BA" w:rsidRPr="004746BA" w:rsidRDefault="004746BA" w:rsidP="00104DB2">
      <w:pPr>
        <w:rPr>
          <w:rFonts w:ascii="Times New Roman" w:hAnsi="Times New Roman" w:cs="Times New Roman"/>
        </w:rPr>
      </w:pPr>
      <w:r w:rsidRPr="00BA08F9">
        <w:rPr>
          <w:rFonts w:ascii="Times New Roman" w:hAnsi="Times New Roman" w:cs="Times New Roman"/>
          <w:b/>
          <w:bCs/>
        </w:rPr>
        <w:t>Sec. 16.08.020 – Keeping of livestock or poultry in the City</w:t>
      </w:r>
    </w:p>
    <w:p w14:paraId="7CEA8FE0" w14:textId="77777777" w:rsidR="00685140" w:rsidRPr="00BA08F9" w:rsidRDefault="00685140" w:rsidP="00924A13">
      <w:pPr>
        <w:pStyle w:val="ListParagraph"/>
        <w:numPr>
          <w:ilvl w:val="0"/>
          <w:numId w:val="3"/>
        </w:numPr>
        <w:ind w:left="360"/>
        <w:rPr>
          <w:rFonts w:ascii="Times New Roman" w:hAnsi="Times New Roman" w:cs="Times New Roman"/>
        </w:rPr>
      </w:pPr>
      <w:r w:rsidRPr="00BA08F9">
        <w:rPr>
          <w:rFonts w:ascii="Times New Roman" w:hAnsi="Times New Roman" w:cs="Times New Roman"/>
        </w:rPr>
        <w:t xml:space="preserve"> </w:t>
      </w:r>
      <w:r w:rsidR="00104DB2" w:rsidRPr="00BA08F9">
        <w:rPr>
          <w:rFonts w:ascii="Times New Roman" w:hAnsi="Times New Roman" w:cs="Times New Roman"/>
        </w:rPr>
        <w:t xml:space="preserve">Any person being the owner or entitled to the possession of any </w:t>
      </w:r>
      <w:r w:rsidRPr="00BA08F9">
        <w:rPr>
          <w:rFonts w:ascii="Times New Roman" w:hAnsi="Times New Roman" w:cs="Times New Roman"/>
        </w:rPr>
        <w:t>livestock or poultry as defined in MMC 16.04.030</w:t>
      </w:r>
      <w:r w:rsidR="00104DB2" w:rsidRPr="00BA08F9">
        <w:rPr>
          <w:rFonts w:ascii="Times New Roman" w:hAnsi="Times New Roman" w:cs="Times New Roman"/>
        </w:rPr>
        <w:t xml:space="preserve"> shall be permitted to keep the same within the limits of the City except as the same is now or may be hereafter forbidden by ordinance.  </w:t>
      </w:r>
    </w:p>
    <w:p w14:paraId="49F2A360" w14:textId="52EA3E9A" w:rsidR="00084976" w:rsidRPr="00BA08F9" w:rsidRDefault="00685140" w:rsidP="00924A13">
      <w:pPr>
        <w:pStyle w:val="ListParagraph"/>
        <w:numPr>
          <w:ilvl w:val="0"/>
          <w:numId w:val="3"/>
        </w:numPr>
        <w:ind w:left="360"/>
        <w:rPr>
          <w:rFonts w:ascii="Times New Roman" w:hAnsi="Times New Roman" w:cs="Times New Roman"/>
        </w:rPr>
      </w:pPr>
      <w:r w:rsidRPr="00BA08F9">
        <w:rPr>
          <w:rFonts w:ascii="Times New Roman" w:hAnsi="Times New Roman" w:cs="Times New Roman"/>
        </w:rPr>
        <w:t>The owner of keeper of any livestock or poultry shall regularly remove all waste, food, bedding and other debris to prevent accumulation of insects, rodents, or disease and to eliminate noxious or offensive odors.</w:t>
      </w:r>
      <w:r w:rsidR="0085634C" w:rsidRPr="00BA08F9">
        <w:rPr>
          <w:rFonts w:ascii="Times New Roman" w:hAnsi="Times New Roman" w:cs="Times New Roman"/>
        </w:rPr>
        <w:t xml:space="preserve"> </w:t>
      </w:r>
      <w:r w:rsidR="00CA03C2" w:rsidRPr="00BA08F9">
        <w:rPr>
          <w:rFonts w:ascii="Times New Roman" w:hAnsi="Times New Roman" w:cs="Times New Roman"/>
        </w:rPr>
        <w:t>It is the owner’s responsibility to ensure that livestock or poultry do not create a nuisance under this chapter or Title 14 MMC.</w:t>
      </w:r>
    </w:p>
    <w:p w14:paraId="1A0D3E85" w14:textId="001AECC1" w:rsidR="005964B2" w:rsidRPr="00BA08F9" w:rsidRDefault="00084976" w:rsidP="00924A13">
      <w:pPr>
        <w:pStyle w:val="ListParagraph"/>
        <w:numPr>
          <w:ilvl w:val="0"/>
          <w:numId w:val="3"/>
        </w:numPr>
        <w:ind w:left="360"/>
        <w:rPr>
          <w:rFonts w:ascii="Times New Roman" w:hAnsi="Times New Roman" w:cs="Times New Roman"/>
        </w:rPr>
      </w:pPr>
      <w:r w:rsidRPr="00BA08F9">
        <w:rPr>
          <w:rFonts w:ascii="Times New Roman" w:hAnsi="Times New Roman" w:cs="Times New Roman"/>
        </w:rPr>
        <w:lastRenderedPageBreak/>
        <w:t xml:space="preserve">The keeping of livestock shall be allowed on parcels </w:t>
      </w:r>
      <w:r w:rsidR="005964B2" w:rsidRPr="00BA08F9">
        <w:rPr>
          <w:rFonts w:ascii="Times New Roman" w:hAnsi="Times New Roman" w:cs="Times New Roman"/>
        </w:rPr>
        <w:t>zoned single-family residential and of</w:t>
      </w:r>
      <w:r w:rsidRPr="00BA08F9">
        <w:rPr>
          <w:rFonts w:ascii="Times New Roman" w:hAnsi="Times New Roman" w:cs="Times New Roman"/>
        </w:rPr>
        <w:t xml:space="preserve"> </w:t>
      </w:r>
      <w:r w:rsidR="00EA0337">
        <w:rPr>
          <w:rFonts w:ascii="Times New Roman" w:hAnsi="Times New Roman" w:cs="Times New Roman"/>
        </w:rPr>
        <w:t>two (</w:t>
      </w:r>
      <w:r w:rsidRPr="00BA08F9">
        <w:rPr>
          <w:rFonts w:ascii="Times New Roman" w:hAnsi="Times New Roman" w:cs="Times New Roman"/>
        </w:rPr>
        <w:t>2</w:t>
      </w:r>
      <w:r w:rsidR="00EA0337">
        <w:rPr>
          <w:rFonts w:ascii="Times New Roman" w:hAnsi="Times New Roman" w:cs="Times New Roman"/>
        </w:rPr>
        <w:t>) or</w:t>
      </w:r>
      <w:r w:rsidR="004D227A">
        <w:rPr>
          <w:rFonts w:ascii="Times New Roman" w:hAnsi="Times New Roman" w:cs="Times New Roman"/>
        </w:rPr>
        <w:t xml:space="preserve"> more </w:t>
      </w:r>
      <w:r w:rsidRPr="00BA08F9">
        <w:rPr>
          <w:rFonts w:ascii="Times New Roman" w:hAnsi="Times New Roman" w:cs="Times New Roman"/>
        </w:rPr>
        <w:t xml:space="preserve">acres </w:t>
      </w:r>
      <w:r w:rsidR="004D227A">
        <w:rPr>
          <w:rFonts w:ascii="Times New Roman" w:hAnsi="Times New Roman" w:cs="Times New Roman"/>
        </w:rPr>
        <w:t xml:space="preserve">of contiguous land </w:t>
      </w:r>
      <w:r w:rsidRPr="00BA08F9">
        <w:rPr>
          <w:rFonts w:ascii="Times New Roman" w:hAnsi="Times New Roman" w:cs="Times New Roman"/>
        </w:rPr>
        <w:t xml:space="preserve">unless otherwise prohibited herein. </w:t>
      </w:r>
    </w:p>
    <w:p w14:paraId="5345A282" w14:textId="3FF52055" w:rsidR="00104DB2" w:rsidRPr="00BA08F9" w:rsidRDefault="005964B2" w:rsidP="00924A13">
      <w:pPr>
        <w:pStyle w:val="ListParagraph"/>
        <w:numPr>
          <w:ilvl w:val="0"/>
          <w:numId w:val="3"/>
        </w:numPr>
        <w:ind w:left="360"/>
        <w:rPr>
          <w:rFonts w:ascii="Times New Roman" w:hAnsi="Times New Roman" w:cs="Times New Roman"/>
        </w:rPr>
      </w:pPr>
      <w:r w:rsidRPr="00BA08F9">
        <w:rPr>
          <w:rFonts w:ascii="Times New Roman" w:hAnsi="Times New Roman" w:cs="Times New Roman"/>
        </w:rPr>
        <w:t>The keeping of poultry shall be allowed on parcels zoned single-family residential.</w:t>
      </w:r>
      <w:r w:rsidR="00BB3609" w:rsidRPr="00BA08F9">
        <w:rPr>
          <w:rFonts w:ascii="Times New Roman" w:hAnsi="Times New Roman" w:cs="Times New Roman"/>
        </w:rPr>
        <w:br/>
      </w:r>
    </w:p>
    <w:p w14:paraId="6E8F445B" w14:textId="1A4D0C8D" w:rsidR="00BB3609" w:rsidRPr="004746BA" w:rsidRDefault="004746BA" w:rsidP="00104DB2">
      <w:pPr>
        <w:rPr>
          <w:rFonts w:ascii="Times New Roman" w:hAnsi="Times New Roman" w:cs="Times New Roman"/>
        </w:rPr>
      </w:pPr>
      <w:r>
        <w:rPr>
          <w:rFonts w:ascii="Times New Roman" w:hAnsi="Times New Roman" w:cs="Times New Roman"/>
          <w:b/>
          <w:bCs/>
          <w:u w:val="single"/>
        </w:rPr>
        <w:t>Section 11.</w:t>
      </w:r>
      <w:r>
        <w:rPr>
          <w:rFonts w:ascii="Times New Roman" w:hAnsi="Times New Roman" w:cs="Times New Roman"/>
          <w:b/>
          <w:bCs/>
        </w:rPr>
        <w:t xml:space="preserve">   </w:t>
      </w:r>
      <w:r w:rsidR="00104DB2" w:rsidRPr="00BA08F9">
        <w:rPr>
          <w:rFonts w:ascii="Times New Roman" w:hAnsi="Times New Roman" w:cs="Times New Roman"/>
          <w:b/>
          <w:bCs/>
        </w:rPr>
        <w:t>Sec.</w:t>
      </w:r>
      <w:r w:rsidR="00BB3609" w:rsidRPr="00BA08F9">
        <w:rPr>
          <w:rFonts w:ascii="Times New Roman" w:hAnsi="Times New Roman" w:cs="Times New Roman"/>
          <w:b/>
          <w:bCs/>
        </w:rPr>
        <w:t xml:space="preserve"> 16.</w:t>
      </w:r>
      <w:r w:rsidR="009F448C" w:rsidRPr="00BA08F9">
        <w:rPr>
          <w:rFonts w:ascii="Times New Roman" w:hAnsi="Times New Roman" w:cs="Times New Roman"/>
          <w:b/>
          <w:bCs/>
        </w:rPr>
        <w:t>08</w:t>
      </w:r>
      <w:r w:rsidR="00BB3609" w:rsidRPr="00BA08F9">
        <w:rPr>
          <w:rFonts w:ascii="Times New Roman" w:hAnsi="Times New Roman" w:cs="Times New Roman"/>
          <w:b/>
          <w:bCs/>
        </w:rPr>
        <w:t>.030 -</w:t>
      </w:r>
      <w:r w:rsidR="00104DB2" w:rsidRPr="00BA08F9">
        <w:rPr>
          <w:rFonts w:ascii="Times New Roman" w:hAnsi="Times New Roman" w:cs="Times New Roman"/>
          <w:b/>
          <w:bCs/>
        </w:rPr>
        <w:t xml:space="preserve"> Roosters </w:t>
      </w:r>
      <w:r w:rsidR="00BB3609" w:rsidRPr="00BA08F9">
        <w:rPr>
          <w:rFonts w:ascii="Times New Roman" w:hAnsi="Times New Roman" w:cs="Times New Roman"/>
          <w:b/>
          <w:bCs/>
        </w:rPr>
        <w:t>prohibited</w:t>
      </w:r>
      <w:r>
        <w:rPr>
          <w:rFonts w:ascii="Times New Roman" w:hAnsi="Times New Roman" w:cs="Times New Roman"/>
          <w:b/>
          <w:bCs/>
        </w:rPr>
        <w:t xml:space="preserve"> </w:t>
      </w:r>
      <w:r>
        <w:rPr>
          <w:rFonts w:ascii="Times New Roman" w:hAnsi="Times New Roman" w:cs="Times New Roman"/>
        </w:rPr>
        <w:t>is hereby reaffirmed and created to read as follows:</w:t>
      </w:r>
    </w:p>
    <w:p w14:paraId="093E589D" w14:textId="77777777" w:rsidR="00104DB2" w:rsidRPr="00BA08F9" w:rsidRDefault="00BB3609" w:rsidP="00104DB2">
      <w:pPr>
        <w:rPr>
          <w:rFonts w:ascii="Times New Roman" w:hAnsi="Times New Roman" w:cs="Times New Roman"/>
        </w:rPr>
      </w:pPr>
      <w:r w:rsidRPr="00BA08F9">
        <w:rPr>
          <w:rFonts w:ascii="Times New Roman" w:hAnsi="Times New Roman" w:cs="Times New Roman"/>
        </w:rPr>
        <w:t>It is unlawful for any person to bring into the city, or to possess or maintain within the city, any rooster as defined in MMC 16.04.30.</w:t>
      </w:r>
    </w:p>
    <w:p w14:paraId="4926D962" w14:textId="57850D59" w:rsidR="00104DB2" w:rsidRPr="004746BA" w:rsidRDefault="005964B2" w:rsidP="00104DB2">
      <w:pPr>
        <w:rPr>
          <w:rFonts w:ascii="Times New Roman" w:hAnsi="Times New Roman" w:cs="Times New Roman"/>
        </w:rPr>
      </w:pPr>
      <w:r w:rsidRPr="00BA08F9">
        <w:rPr>
          <w:rFonts w:ascii="Times New Roman" w:hAnsi="Times New Roman" w:cs="Times New Roman"/>
          <w:b/>
          <w:bCs/>
        </w:rPr>
        <w:br/>
      </w:r>
      <w:r w:rsidR="004746BA">
        <w:rPr>
          <w:rFonts w:ascii="Times New Roman" w:hAnsi="Times New Roman" w:cs="Times New Roman"/>
          <w:b/>
          <w:bCs/>
          <w:u w:val="single"/>
        </w:rPr>
        <w:t>Section 12.</w:t>
      </w:r>
      <w:r w:rsidR="004746BA">
        <w:rPr>
          <w:rFonts w:ascii="Times New Roman" w:hAnsi="Times New Roman" w:cs="Times New Roman"/>
          <w:b/>
          <w:bCs/>
        </w:rPr>
        <w:t xml:space="preserve">   Sec. </w:t>
      </w:r>
      <w:r w:rsidR="00104DB2" w:rsidRPr="00BA08F9">
        <w:rPr>
          <w:rFonts w:ascii="Times New Roman" w:hAnsi="Times New Roman" w:cs="Times New Roman"/>
          <w:b/>
          <w:bCs/>
        </w:rPr>
        <w:t>16.</w:t>
      </w:r>
      <w:r w:rsidR="009F448C" w:rsidRPr="00BA08F9">
        <w:rPr>
          <w:rFonts w:ascii="Times New Roman" w:hAnsi="Times New Roman" w:cs="Times New Roman"/>
          <w:b/>
          <w:bCs/>
        </w:rPr>
        <w:t>08</w:t>
      </w:r>
      <w:r w:rsidR="00104DB2" w:rsidRPr="00BA08F9">
        <w:rPr>
          <w:rFonts w:ascii="Times New Roman" w:hAnsi="Times New Roman" w:cs="Times New Roman"/>
          <w:b/>
          <w:bCs/>
        </w:rPr>
        <w:t>.0</w:t>
      </w:r>
      <w:r w:rsidR="00BB3609" w:rsidRPr="00BA08F9">
        <w:rPr>
          <w:rFonts w:ascii="Times New Roman" w:hAnsi="Times New Roman" w:cs="Times New Roman"/>
          <w:b/>
          <w:bCs/>
        </w:rPr>
        <w:t>4</w:t>
      </w:r>
      <w:r w:rsidR="00104DB2" w:rsidRPr="00BA08F9">
        <w:rPr>
          <w:rFonts w:ascii="Times New Roman" w:hAnsi="Times New Roman" w:cs="Times New Roman"/>
          <w:b/>
          <w:bCs/>
        </w:rPr>
        <w:t>0 - Exotic animals prohibited</w:t>
      </w:r>
      <w:r w:rsidR="004746BA">
        <w:rPr>
          <w:rFonts w:ascii="Times New Roman" w:hAnsi="Times New Roman" w:cs="Times New Roman"/>
          <w:b/>
          <w:bCs/>
        </w:rPr>
        <w:t xml:space="preserve"> </w:t>
      </w:r>
      <w:r w:rsidR="004746BA">
        <w:rPr>
          <w:rFonts w:ascii="Times New Roman" w:hAnsi="Times New Roman" w:cs="Times New Roman"/>
        </w:rPr>
        <w:t>is hereby created to read as follows:</w:t>
      </w:r>
    </w:p>
    <w:p w14:paraId="68362CC7" w14:textId="0160B567" w:rsidR="004746BA" w:rsidRDefault="004746BA" w:rsidP="00104DB2">
      <w:pPr>
        <w:rPr>
          <w:rFonts w:ascii="Times New Roman" w:hAnsi="Times New Roman" w:cs="Times New Roman"/>
        </w:rPr>
      </w:pPr>
      <w:r>
        <w:rPr>
          <w:rFonts w:ascii="Times New Roman" w:hAnsi="Times New Roman" w:cs="Times New Roman"/>
          <w:b/>
          <w:bCs/>
        </w:rPr>
        <w:t xml:space="preserve">Sec. </w:t>
      </w:r>
      <w:r w:rsidRPr="00BA08F9">
        <w:rPr>
          <w:rFonts w:ascii="Times New Roman" w:hAnsi="Times New Roman" w:cs="Times New Roman"/>
          <w:b/>
          <w:bCs/>
        </w:rPr>
        <w:t>16.08.040 - Exotic animals prohibited</w:t>
      </w:r>
    </w:p>
    <w:p w14:paraId="726E5572" w14:textId="02F0BAAD" w:rsidR="00104DB2" w:rsidRPr="00BA08F9" w:rsidRDefault="00104DB2" w:rsidP="00104DB2">
      <w:pPr>
        <w:rPr>
          <w:rFonts w:ascii="Times New Roman" w:hAnsi="Times New Roman" w:cs="Times New Roman"/>
        </w:rPr>
      </w:pPr>
      <w:r w:rsidRPr="00BA08F9">
        <w:rPr>
          <w:rFonts w:ascii="Times New Roman" w:hAnsi="Times New Roman" w:cs="Times New Roman"/>
        </w:rPr>
        <w:t>It is unlawful for any person to bring into the city, or to possess or maintain within the city, any exotic animal as defined in MMC 16.04.30.</w:t>
      </w:r>
    </w:p>
    <w:p w14:paraId="27FBD982" w14:textId="44E57C79" w:rsidR="00B4158E" w:rsidRPr="004746BA" w:rsidRDefault="004F0869" w:rsidP="00257BC3">
      <w:pPr>
        <w:rPr>
          <w:rFonts w:ascii="Times New Roman" w:hAnsi="Times New Roman" w:cs="Times New Roman"/>
        </w:rPr>
      </w:pPr>
      <w:r>
        <w:rPr>
          <w:rFonts w:ascii="Times New Roman" w:hAnsi="Times New Roman" w:cs="Times New Roman"/>
          <w:b/>
          <w:bCs/>
          <w:u w:val="single"/>
        </w:rPr>
        <w:br/>
      </w:r>
      <w:r w:rsidR="004746BA" w:rsidRPr="004746BA">
        <w:rPr>
          <w:rFonts w:ascii="Times New Roman" w:hAnsi="Times New Roman" w:cs="Times New Roman"/>
          <w:b/>
          <w:bCs/>
          <w:u w:val="single"/>
        </w:rPr>
        <w:t>Section 13.</w:t>
      </w:r>
      <w:r w:rsidR="004746BA">
        <w:rPr>
          <w:rFonts w:ascii="Times New Roman" w:hAnsi="Times New Roman" w:cs="Times New Roman"/>
          <w:b/>
          <w:bCs/>
        </w:rPr>
        <w:t xml:space="preserve">   </w:t>
      </w:r>
      <w:r w:rsidR="00B4158E" w:rsidRPr="00BA08F9">
        <w:rPr>
          <w:rFonts w:ascii="Times New Roman" w:hAnsi="Times New Roman" w:cs="Times New Roman"/>
          <w:b/>
          <w:bCs/>
        </w:rPr>
        <w:t>Sec. 16.</w:t>
      </w:r>
      <w:r w:rsidR="009F448C" w:rsidRPr="00BA08F9">
        <w:rPr>
          <w:rFonts w:ascii="Times New Roman" w:hAnsi="Times New Roman" w:cs="Times New Roman"/>
          <w:b/>
          <w:bCs/>
        </w:rPr>
        <w:t>08</w:t>
      </w:r>
      <w:r w:rsidR="00B4158E" w:rsidRPr="00BA08F9">
        <w:rPr>
          <w:rFonts w:ascii="Times New Roman" w:hAnsi="Times New Roman" w:cs="Times New Roman"/>
          <w:b/>
          <w:bCs/>
        </w:rPr>
        <w:t>.050 – Possessing, keeping or maintaining swine</w:t>
      </w:r>
      <w:r w:rsidR="00CA03C2" w:rsidRPr="00BA08F9">
        <w:rPr>
          <w:rFonts w:ascii="Times New Roman" w:hAnsi="Times New Roman" w:cs="Times New Roman"/>
          <w:b/>
          <w:bCs/>
        </w:rPr>
        <w:t xml:space="preserve"> prohibited</w:t>
      </w:r>
      <w:r w:rsidR="004746BA">
        <w:rPr>
          <w:rFonts w:ascii="Times New Roman" w:hAnsi="Times New Roman" w:cs="Times New Roman"/>
        </w:rPr>
        <w:t xml:space="preserve"> is hereby created to read as follows:</w:t>
      </w:r>
    </w:p>
    <w:p w14:paraId="64519933" w14:textId="68A14A10" w:rsidR="00B4158E" w:rsidRPr="00BA08F9" w:rsidRDefault="004746BA" w:rsidP="004F0869">
      <w:pPr>
        <w:spacing w:before="240" w:after="0"/>
        <w:rPr>
          <w:rFonts w:ascii="Times New Roman" w:hAnsi="Times New Roman" w:cs="Times New Roman"/>
        </w:rPr>
      </w:pPr>
      <w:r w:rsidRPr="00BA08F9">
        <w:rPr>
          <w:rFonts w:ascii="Times New Roman" w:hAnsi="Times New Roman" w:cs="Times New Roman"/>
          <w:b/>
          <w:bCs/>
        </w:rPr>
        <w:t>Sec. 16.08.050 – Possessing, keeping or maintaining swine prohibited</w:t>
      </w:r>
      <w:r>
        <w:rPr>
          <w:rFonts w:ascii="Times New Roman" w:hAnsi="Times New Roman" w:cs="Times New Roman"/>
          <w:b/>
          <w:bCs/>
        </w:rPr>
        <w:br/>
      </w:r>
      <w:r w:rsidR="00B4158E" w:rsidRPr="00BA08F9">
        <w:rPr>
          <w:rFonts w:ascii="Times New Roman" w:hAnsi="Times New Roman" w:cs="Times New Roman"/>
        </w:rPr>
        <w:t xml:space="preserve">A. It is unlawful for any person to bring into the city, or to possess or maintain within the city, any </w:t>
      </w:r>
    </w:p>
    <w:p w14:paraId="296F1D8F" w14:textId="39927D15" w:rsidR="00B4158E" w:rsidRPr="00BA08F9" w:rsidRDefault="00745DD3" w:rsidP="00B4158E">
      <w:pPr>
        <w:spacing w:after="0"/>
        <w:ind w:left="270"/>
        <w:rPr>
          <w:rFonts w:ascii="Times New Roman" w:hAnsi="Times New Roman" w:cs="Times New Roman"/>
        </w:rPr>
      </w:pPr>
      <w:r w:rsidRPr="00BA08F9">
        <w:rPr>
          <w:rFonts w:ascii="Times New Roman" w:hAnsi="Times New Roman" w:cs="Times New Roman"/>
        </w:rPr>
        <w:t>s</w:t>
      </w:r>
      <w:r w:rsidR="00B4158E" w:rsidRPr="00BA08F9">
        <w:rPr>
          <w:rFonts w:ascii="Times New Roman" w:hAnsi="Times New Roman" w:cs="Times New Roman"/>
        </w:rPr>
        <w:t>wine</w:t>
      </w:r>
      <w:r w:rsidRPr="00BA08F9">
        <w:rPr>
          <w:rFonts w:ascii="Times New Roman" w:hAnsi="Times New Roman" w:cs="Times New Roman"/>
        </w:rPr>
        <w:t xml:space="preserve"> as defined as livestock in MMC 16.04.30.</w:t>
      </w:r>
    </w:p>
    <w:p w14:paraId="141AFDA0" w14:textId="2308FEBA" w:rsidR="00745DD3" w:rsidRPr="00BA08F9" w:rsidRDefault="00745DD3" w:rsidP="004746BA">
      <w:pPr>
        <w:rPr>
          <w:rFonts w:ascii="Times New Roman" w:hAnsi="Times New Roman" w:cs="Times New Roman"/>
          <w:i/>
          <w:iCs/>
        </w:rPr>
      </w:pPr>
    </w:p>
    <w:p w14:paraId="39D651DC" w14:textId="6CC9E5C5" w:rsidR="003E032E" w:rsidRDefault="004746BA" w:rsidP="003E032E">
      <w:pPr>
        <w:rPr>
          <w:rFonts w:ascii="Times New Roman" w:hAnsi="Times New Roman" w:cs="Times New Roman"/>
        </w:rPr>
      </w:pPr>
      <w:r>
        <w:rPr>
          <w:rFonts w:ascii="Times New Roman" w:hAnsi="Times New Roman" w:cs="Times New Roman"/>
          <w:b/>
          <w:bCs/>
          <w:u w:val="single"/>
        </w:rPr>
        <w:t>Section 14.</w:t>
      </w:r>
      <w:r>
        <w:rPr>
          <w:rFonts w:ascii="Times New Roman" w:hAnsi="Times New Roman" w:cs="Times New Roman"/>
          <w:b/>
          <w:bCs/>
        </w:rPr>
        <w:t xml:space="preserve">  </w:t>
      </w:r>
      <w:r w:rsidR="003E032E" w:rsidRPr="00BA08F9">
        <w:rPr>
          <w:rFonts w:ascii="Times New Roman" w:hAnsi="Times New Roman" w:cs="Times New Roman"/>
          <w:b/>
          <w:bCs/>
        </w:rPr>
        <w:t>Sec. 16.</w:t>
      </w:r>
      <w:r w:rsidR="009F448C" w:rsidRPr="00BA08F9">
        <w:rPr>
          <w:rFonts w:ascii="Times New Roman" w:hAnsi="Times New Roman" w:cs="Times New Roman"/>
          <w:b/>
          <w:bCs/>
        </w:rPr>
        <w:t>08</w:t>
      </w:r>
      <w:r w:rsidR="003E032E" w:rsidRPr="00BA08F9">
        <w:rPr>
          <w:rFonts w:ascii="Times New Roman" w:hAnsi="Times New Roman" w:cs="Times New Roman"/>
          <w:b/>
          <w:bCs/>
        </w:rPr>
        <w:t>.0</w:t>
      </w:r>
      <w:r w:rsidR="00ED7480" w:rsidRPr="00BA08F9">
        <w:rPr>
          <w:rFonts w:ascii="Times New Roman" w:hAnsi="Times New Roman" w:cs="Times New Roman"/>
          <w:b/>
          <w:bCs/>
        </w:rPr>
        <w:t>6</w:t>
      </w:r>
      <w:r w:rsidR="003E032E" w:rsidRPr="00BA08F9">
        <w:rPr>
          <w:rFonts w:ascii="Times New Roman" w:hAnsi="Times New Roman" w:cs="Times New Roman"/>
          <w:b/>
          <w:bCs/>
        </w:rPr>
        <w:t>0  - Enclosures</w:t>
      </w:r>
      <w:r>
        <w:rPr>
          <w:rFonts w:ascii="Times New Roman" w:hAnsi="Times New Roman" w:cs="Times New Roman"/>
        </w:rPr>
        <w:t xml:space="preserve"> is hereby created to read as follows:</w:t>
      </w:r>
    </w:p>
    <w:p w14:paraId="7AC259DA" w14:textId="0CFDE833" w:rsidR="004746BA" w:rsidRPr="004746BA" w:rsidRDefault="004746BA" w:rsidP="003E032E">
      <w:pPr>
        <w:rPr>
          <w:rFonts w:ascii="Times New Roman" w:hAnsi="Times New Roman" w:cs="Times New Roman"/>
        </w:rPr>
      </w:pPr>
      <w:r w:rsidRPr="00BA08F9">
        <w:rPr>
          <w:rFonts w:ascii="Times New Roman" w:hAnsi="Times New Roman" w:cs="Times New Roman"/>
          <w:b/>
          <w:bCs/>
        </w:rPr>
        <w:t>Sec. 16.08.060  - Enclosures</w:t>
      </w:r>
    </w:p>
    <w:p w14:paraId="6E0F2C8D" w14:textId="77777777" w:rsidR="003E032E" w:rsidRPr="00D1511F" w:rsidRDefault="003E032E" w:rsidP="00924A13">
      <w:pPr>
        <w:pStyle w:val="ListParagraph"/>
        <w:numPr>
          <w:ilvl w:val="0"/>
          <w:numId w:val="2"/>
        </w:numPr>
        <w:rPr>
          <w:rFonts w:ascii="Times New Roman" w:hAnsi="Times New Roman" w:cs="Times New Roman"/>
        </w:rPr>
      </w:pPr>
      <w:r w:rsidRPr="00D1511F">
        <w:rPr>
          <w:rFonts w:ascii="Times New Roman" w:hAnsi="Times New Roman" w:cs="Times New Roman"/>
        </w:rPr>
        <w:t xml:space="preserve"> No livestock fence shall be located:</w:t>
      </w:r>
    </w:p>
    <w:p w14:paraId="572D0FF0" w14:textId="31CF2B6B" w:rsidR="003E032E" w:rsidRPr="00D1511F" w:rsidRDefault="003E032E" w:rsidP="00924A13">
      <w:pPr>
        <w:pStyle w:val="ListParagraph"/>
        <w:numPr>
          <w:ilvl w:val="0"/>
          <w:numId w:val="1"/>
        </w:numPr>
        <w:rPr>
          <w:rFonts w:ascii="Times New Roman" w:hAnsi="Times New Roman" w:cs="Times New Roman"/>
        </w:rPr>
      </w:pPr>
      <w:r w:rsidRPr="00D1511F">
        <w:rPr>
          <w:rFonts w:ascii="Times New Roman" w:hAnsi="Times New Roman" w:cs="Times New Roman"/>
        </w:rPr>
        <w:t>Within any street setback area established and/or required by MMC pertaining to zoning and land use;</w:t>
      </w:r>
    </w:p>
    <w:p w14:paraId="22CD8C02" w14:textId="69F88ADB" w:rsidR="003E032E" w:rsidRPr="00D1511F" w:rsidRDefault="003E032E" w:rsidP="00924A13">
      <w:pPr>
        <w:pStyle w:val="ListParagraph"/>
        <w:numPr>
          <w:ilvl w:val="0"/>
          <w:numId w:val="1"/>
        </w:numPr>
        <w:rPr>
          <w:rFonts w:ascii="Times New Roman" w:hAnsi="Times New Roman" w:cs="Times New Roman"/>
        </w:rPr>
      </w:pPr>
      <w:r w:rsidRPr="00D1511F">
        <w:rPr>
          <w:rFonts w:ascii="Times New Roman" w:hAnsi="Times New Roman" w:cs="Times New Roman"/>
        </w:rPr>
        <w:t xml:space="preserve">Within any national wetland inventory mapped area or </w:t>
      </w:r>
      <w:r w:rsidR="00AF398D" w:rsidRPr="00D1511F">
        <w:rPr>
          <w:rFonts w:ascii="Times New Roman" w:hAnsi="Times New Roman" w:cs="Times New Roman"/>
        </w:rPr>
        <w:t xml:space="preserve">critical </w:t>
      </w:r>
      <w:r w:rsidRPr="00D1511F">
        <w:rPr>
          <w:rFonts w:ascii="Times New Roman" w:hAnsi="Times New Roman" w:cs="Times New Roman"/>
        </w:rPr>
        <w:t>area as identified by Lewis County</w:t>
      </w:r>
      <w:r w:rsidR="00AF398D" w:rsidRPr="00D1511F">
        <w:rPr>
          <w:rFonts w:ascii="Times New Roman" w:hAnsi="Times New Roman" w:cs="Times New Roman"/>
        </w:rPr>
        <w:t xml:space="preserve"> or the City of Mossyrock</w:t>
      </w:r>
      <w:r w:rsidRPr="00D1511F">
        <w:rPr>
          <w:rFonts w:ascii="Times New Roman" w:hAnsi="Times New Roman" w:cs="Times New Roman"/>
        </w:rPr>
        <w:t>;</w:t>
      </w:r>
    </w:p>
    <w:p w14:paraId="695AD135" w14:textId="48591720" w:rsidR="003E032E" w:rsidRPr="00D1511F" w:rsidRDefault="003E032E" w:rsidP="00924A13">
      <w:pPr>
        <w:pStyle w:val="ListParagraph"/>
        <w:numPr>
          <w:ilvl w:val="0"/>
          <w:numId w:val="1"/>
        </w:numPr>
        <w:rPr>
          <w:rFonts w:ascii="Times New Roman" w:hAnsi="Times New Roman" w:cs="Times New Roman"/>
        </w:rPr>
      </w:pPr>
      <w:r w:rsidRPr="00D1511F">
        <w:rPr>
          <w:rFonts w:ascii="Times New Roman" w:hAnsi="Times New Roman" w:cs="Times New Roman"/>
        </w:rPr>
        <w:t>Within, or accessory to, any occupancy where sick or infirm persons reside, except as may be expressly permitted by the operator of such facility, and consistent with the requirements of this chapter.</w:t>
      </w:r>
    </w:p>
    <w:p w14:paraId="5C6414D3" w14:textId="067FCA0F" w:rsidR="00ED7480" w:rsidRPr="00D1511F" w:rsidRDefault="00ED7480" w:rsidP="00924A13">
      <w:pPr>
        <w:pStyle w:val="ListParagraph"/>
        <w:numPr>
          <w:ilvl w:val="0"/>
          <w:numId w:val="2"/>
        </w:numPr>
        <w:spacing w:line="276" w:lineRule="auto"/>
        <w:rPr>
          <w:rFonts w:ascii="Times New Roman" w:hAnsi="Times New Roman" w:cs="Times New Roman"/>
        </w:rPr>
      </w:pPr>
      <w:r w:rsidRPr="00D1511F">
        <w:rPr>
          <w:rFonts w:ascii="Times New Roman" w:hAnsi="Times New Roman" w:cs="Times New Roman"/>
        </w:rPr>
        <w:t>A fence adequate to contain the animals shall be maintained at all times.</w:t>
      </w:r>
    </w:p>
    <w:p w14:paraId="5C18DEE8" w14:textId="3C0B1989" w:rsidR="00104DB2" w:rsidRPr="00D1511F" w:rsidRDefault="00104DB2" w:rsidP="00924A13">
      <w:pPr>
        <w:pStyle w:val="ListParagraph"/>
        <w:numPr>
          <w:ilvl w:val="0"/>
          <w:numId w:val="2"/>
        </w:numPr>
        <w:spacing w:line="276" w:lineRule="auto"/>
        <w:rPr>
          <w:rFonts w:ascii="Times New Roman" w:hAnsi="Times New Roman" w:cs="Times New Roman"/>
        </w:rPr>
      </w:pPr>
      <w:r w:rsidRPr="00D1511F">
        <w:rPr>
          <w:rFonts w:ascii="Times New Roman" w:hAnsi="Times New Roman" w:cs="Times New Roman"/>
        </w:rPr>
        <w:t xml:space="preserve">All stables and other buildings and all enclosures and premises upon which any livestock </w:t>
      </w:r>
      <w:r w:rsidR="00AF398D" w:rsidRPr="00D1511F">
        <w:rPr>
          <w:rFonts w:ascii="Times New Roman" w:hAnsi="Times New Roman" w:cs="Times New Roman"/>
        </w:rPr>
        <w:t xml:space="preserve">or poultry </w:t>
      </w:r>
      <w:r w:rsidRPr="00D1511F">
        <w:rPr>
          <w:rFonts w:ascii="Times New Roman" w:hAnsi="Times New Roman" w:cs="Times New Roman"/>
        </w:rPr>
        <w:t>is kept and confined shall be kept in a clean, healthful, and sanitary condition by the person owning, possessing, or using any such premises for said purposes; and no persons owning, possessing, or using any such premises shall permit any nuisance to be formed or to accumulate thereon.</w:t>
      </w:r>
    </w:p>
    <w:p w14:paraId="43366056" w14:textId="77777777" w:rsidR="00AF398D" w:rsidRPr="00D1511F" w:rsidRDefault="00ED7480" w:rsidP="00924A13">
      <w:pPr>
        <w:pStyle w:val="ListParagraph"/>
        <w:numPr>
          <w:ilvl w:val="0"/>
          <w:numId w:val="2"/>
        </w:numPr>
        <w:rPr>
          <w:rFonts w:ascii="Times New Roman" w:hAnsi="Times New Roman" w:cs="Times New Roman"/>
        </w:rPr>
      </w:pPr>
      <w:r w:rsidRPr="00D1511F">
        <w:rPr>
          <w:rFonts w:ascii="Times New Roman" w:hAnsi="Times New Roman" w:cs="Times New Roman"/>
        </w:rPr>
        <w:lastRenderedPageBreak/>
        <w:t xml:space="preserve">Livestock shall be properly housed and fed in a suitable structure detached from the residence and </w:t>
      </w:r>
      <w:r w:rsidR="00AF398D" w:rsidRPr="00D1511F">
        <w:rPr>
          <w:rFonts w:ascii="Times New Roman" w:hAnsi="Times New Roman" w:cs="Times New Roman"/>
        </w:rPr>
        <w:t>shall be no closer than 10 feet from an adjacent property line.</w:t>
      </w:r>
    </w:p>
    <w:p w14:paraId="650B9980" w14:textId="77777777" w:rsidR="00AF398D" w:rsidRPr="00D1511F" w:rsidRDefault="00AF398D" w:rsidP="00924A13">
      <w:pPr>
        <w:pStyle w:val="ListParagraph"/>
        <w:numPr>
          <w:ilvl w:val="0"/>
          <w:numId w:val="2"/>
        </w:numPr>
        <w:rPr>
          <w:rFonts w:ascii="Times New Roman" w:hAnsi="Times New Roman" w:cs="Times New Roman"/>
        </w:rPr>
      </w:pPr>
      <w:r w:rsidRPr="00D1511F">
        <w:rPr>
          <w:rFonts w:ascii="Times New Roman" w:hAnsi="Times New Roman" w:cs="Times New Roman"/>
        </w:rPr>
        <w:t>All livestock animals and poultry shall be provided with shelter from excessive temperature and precipitation sufficient to protect the size, type, and number of animals.</w:t>
      </w:r>
    </w:p>
    <w:p w14:paraId="06BE149B" w14:textId="7B5A2B96" w:rsidR="00ED7480" w:rsidRPr="00D1511F" w:rsidRDefault="00ED7480" w:rsidP="00924A13">
      <w:pPr>
        <w:pStyle w:val="ListParagraph"/>
        <w:numPr>
          <w:ilvl w:val="0"/>
          <w:numId w:val="2"/>
        </w:numPr>
        <w:rPr>
          <w:rFonts w:ascii="Times New Roman" w:hAnsi="Times New Roman" w:cs="Times New Roman"/>
        </w:rPr>
      </w:pPr>
      <w:r w:rsidRPr="00D1511F">
        <w:rPr>
          <w:rFonts w:ascii="Times New Roman" w:hAnsi="Times New Roman" w:cs="Times New Roman"/>
        </w:rPr>
        <w:t>The keeper of any livestock or poultry shall regularly remove all waste, food, bedding, and other debris to prevent the accumulation of insects, rodents, or disease and to eliminate noxious or offensive odors</w:t>
      </w:r>
    </w:p>
    <w:p w14:paraId="4831478D" w14:textId="4FED85C6" w:rsidR="0054151D" w:rsidRPr="00D1511F" w:rsidRDefault="00D1511F" w:rsidP="00D1511F">
      <w:pPr>
        <w:rPr>
          <w:rFonts w:ascii="Times New Roman" w:hAnsi="Times New Roman" w:cs="Times New Roman"/>
        </w:rPr>
      </w:pPr>
      <w:r>
        <w:rPr>
          <w:rFonts w:ascii="Times New Roman" w:hAnsi="Times New Roman" w:cs="Times New Roman"/>
          <w:b/>
          <w:bCs/>
        </w:rPr>
        <w:br/>
      </w:r>
      <w:proofErr w:type="spellStart"/>
      <w:r w:rsidR="0054151D" w:rsidRPr="00D1511F">
        <w:rPr>
          <w:rFonts w:ascii="Times New Roman" w:hAnsi="Times New Roman" w:cs="Times New Roman"/>
          <w:b/>
          <w:bCs/>
        </w:rPr>
        <w:t>Repealer</w:t>
      </w:r>
      <w:proofErr w:type="spellEnd"/>
      <w:r w:rsidR="0054151D" w:rsidRPr="00D1511F">
        <w:rPr>
          <w:rFonts w:ascii="Times New Roman" w:hAnsi="Times New Roman" w:cs="Times New Roman"/>
          <w:b/>
          <w:bCs/>
        </w:rPr>
        <w:t>.</w:t>
      </w:r>
      <w:r w:rsidR="0054151D" w:rsidRPr="00D1511F">
        <w:rPr>
          <w:rFonts w:ascii="Times New Roman" w:hAnsi="Times New Roman" w:cs="Times New Roman"/>
        </w:rPr>
        <w:t xml:space="preserve">  All ordinances or parts of ordinances inconsistent with the provisions of this Ordinance are hereby repealed.</w:t>
      </w:r>
    </w:p>
    <w:p w14:paraId="0A1E6CFD" w14:textId="6EDBC27F" w:rsidR="0054151D" w:rsidRPr="00D1511F" w:rsidRDefault="0054151D" w:rsidP="00D1511F">
      <w:pPr>
        <w:rPr>
          <w:rFonts w:ascii="Times New Roman" w:hAnsi="Times New Roman" w:cs="Times New Roman"/>
        </w:rPr>
      </w:pPr>
      <w:r w:rsidRPr="00D1511F">
        <w:rPr>
          <w:rFonts w:ascii="Times New Roman" w:hAnsi="Times New Roman" w:cs="Times New Roman"/>
          <w:b/>
          <w:bCs/>
        </w:rPr>
        <w:t>Severability.</w:t>
      </w:r>
      <w:r w:rsidRPr="00D1511F">
        <w:rPr>
          <w:rFonts w:ascii="Times New Roman" w:hAnsi="Times New Roman" w:cs="Times New Roman"/>
        </w:rPr>
        <w:t xml:space="preserve"> If any section, sentence, clause, or phrase of this Ordinance should be held to be unconstitutional or unlawful by a court of competent jurisdiction, such invalidity or unconstitutionality shall not affect the validity or constitutionality of any other section, sentence, clause, or phrase of this Ordinance.</w:t>
      </w:r>
    </w:p>
    <w:p w14:paraId="2467A65C" w14:textId="78BDFAEA" w:rsidR="0054151D" w:rsidRPr="0045619F" w:rsidRDefault="0054151D" w:rsidP="00816D68">
      <w:pPr>
        <w:rPr>
          <w:rFonts w:ascii="Times New Roman" w:hAnsi="Times New Roman" w:cs="Times New Roman"/>
        </w:rPr>
      </w:pPr>
      <w:r w:rsidRPr="00D1511F">
        <w:rPr>
          <w:rFonts w:ascii="Times New Roman" w:hAnsi="Times New Roman" w:cs="Times New Roman"/>
          <w:b/>
          <w:bCs/>
        </w:rPr>
        <w:t>Effective date.</w:t>
      </w:r>
      <w:r w:rsidRPr="00D1511F">
        <w:rPr>
          <w:rFonts w:ascii="Times New Roman" w:hAnsi="Times New Roman" w:cs="Times New Roman"/>
        </w:rPr>
        <w:t xml:space="preserve"> This ordinance shall take effect five (5) days after its publication, or publication of a summary thereof, in the City's official newspaper, or as otherwise provided by law.</w:t>
      </w:r>
    </w:p>
    <w:p w14:paraId="3765E952" w14:textId="1F453C7A" w:rsidR="0054151D" w:rsidRPr="00D1511F" w:rsidRDefault="0054151D" w:rsidP="00D1511F">
      <w:pPr>
        <w:rPr>
          <w:rFonts w:ascii="Times New Roman" w:hAnsi="Times New Roman" w:cs="Times New Roman"/>
        </w:rPr>
      </w:pPr>
      <w:r w:rsidRPr="00D1511F">
        <w:rPr>
          <w:rFonts w:ascii="Times New Roman" w:hAnsi="Times New Roman" w:cs="Times New Roman"/>
          <w:b/>
          <w:bCs/>
        </w:rPr>
        <w:t>Corrections.</w:t>
      </w:r>
      <w:r w:rsidRPr="00D1511F">
        <w:rPr>
          <w:rFonts w:ascii="Times New Roman" w:hAnsi="Times New Roman" w:cs="Times New Roman"/>
        </w:rPr>
        <w:t xml:space="preserve"> Upon approval of the City Attorney, the City Clerk and the codifiers of this ordinance are authorized to make necessary corrections to this ordinance including, but not limited to, the correction of scrivener’s/clerical errors, references, ordinance numbers, section/subsection numbers, and any references thereto.</w:t>
      </w:r>
    </w:p>
    <w:p w14:paraId="5BB4B6B8" w14:textId="77777777" w:rsidR="0054151D" w:rsidRPr="0045619F" w:rsidRDefault="0054151D" w:rsidP="0054151D">
      <w:pPr>
        <w:pStyle w:val="ListParagraph"/>
        <w:rPr>
          <w:rFonts w:ascii="Times New Roman" w:hAnsi="Times New Roman" w:cs="Times New Roman"/>
        </w:rPr>
      </w:pPr>
    </w:p>
    <w:p w14:paraId="3ED29912" w14:textId="58F14184" w:rsidR="0054151D" w:rsidRPr="00D1511F" w:rsidRDefault="0054151D" w:rsidP="00D1511F">
      <w:pPr>
        <w:rPr>
          <w:rFonts w:ascii="Times New Roman" w:hAnsi="Times New Roman" w:cs="Times New Roman"/>
        </w:rPr>
      </w:pPr>
      <w:r w:rsidRPr="00D1511F">
        <w:rPr>
          <w:rFonts w:ascii="Times New Roman" w:hAnsi="Times New Roman" w:cs="Times New Roman"/>
        </w:rPr>
        <w:t xml:space="preserve">PASSED by the City Council of the City of Mossyrock, Washington, and APPROVED by its Mayor, at a regularly scheduled open public meeting thereof this _____ day of </w:t>
      </w:r>
      <w:r w:rsidR="007D1D08" w:rsidRPr="00D1511F">
        <w:rPr>
          <w:rFonts w:ascii="Times New Roman" w:hAnsi="Times New Roman" w:cs="Times New Roman"/>
        </w:rPr>
        <w:t>Ju</w:t>
      </w:r>
      <w:r w:rsidR="004746BA">
        <w:rPr>
          <w:rFonts w:ascii="Times New Roman" w:hAnsi="Times New Roman" w:cs="Times New Roman"/>
        </w:rPr>
        <w:t>ly</w:t>
      </w:r>
      <w:r w:rsidRPr="00D1511F">
        <w:rPr>
          <w:rFonts w:ascii="Times New Roman" w:hAnsi="Times New Roman" w:cs="Times New Roman"/>
        </w:rPr>
        <w:t>, 2026.</w:t>
      </w:r>
    </w:p>
    <w:p w14:paraId="3047146B" w14:textId="77777777" w:rsidR="0054151D" w:rsidRDefault="0054151D" w:rsidP="0054151D">
      <w:pPr>
        <w:pStyle w:val="ListParagraph"/>
        <w:rPr>
          <w:rFonts w:ascii="Times New Roman" w:hAnsi="Times New Roman" w:cs="Times New Roman"/>
        </w:rPr>
      </w:pPr>
    </w:p>
    <w:p w14:paraId="31E70E49" w14:textId="77777777" w:rsidR="0054151D" w:rsidRDefault="0054151D" w:rsidP="0054151D">
      <w:pPr>
        <w:pStyle w:val="ListParagraph"/>
        <w:ind w:left="6210" w:hanging="360"/>
        <w:rPr>
          <w:rFonts w:ascii="Times New Roman" w:hAnsi="Times New Roman" w:cs="Times New Roman"/>
        </w:rPr>
      </w:pPr>
      <w:r>
        <w:rPr>
          <w:rFonts w:ascii="Times New Roman" w:hAnsi="Times New Roman" w:cs="Times New Roman"/>
        </w:rPr>
        <w:t>Signed:</w:t>
      </w:r>
    </w:p>
    <w:p w14:paraId="081BCFF4" w14:textId="77777777" w:rsidR="0054151D" w:rsidRDefault="0054151D" w:rsidP="0054151D">
      <w:pPr>
        <w:pStyle w:val="ListParagraph"/>
        <w:ind w:left="6210" w:hanging="360"/>
        <w:rPr>
          <w:rFonts w:ascii="Times New Roman" w:hAnsi="Times New Roman" w:cs="Times New Roman"/>
        </w:rPr>
      </w:pPr>
    </w:p>
    <w:p w14:paraId="2E05776B" w14:textId="77777777" w:rsidR="0054151D" w:rsidRDefault="0054151D" w:rsidP="0054151D">
      <w:pPr>
        <w:pStyle w:val="ListParagraph"/>
        <w:pBdr>
          <w:bottom w:val="single" w:sz="12" w:space="1" w:color="auto"/>
        </w:pBdr>
        <w:ind w:left="6210" w:hanging="360"/>
        <w:rPr>
          <w:rFonts w:ascii="Times New Roman" w:hAnsi="Times New Roman" w:cs="Times New Roman"/>
        </w:rPr>
      </w:pPr>
    </w:p>
    <w:p w14:paraId="22C30B0E" w14:textId="77777777" w:rsidR="0054151D" w:rsidRDefault="0054151D" w:rsidP="0054151D">
      <w:pPr>
        <w:pStyle w:val="ListParagraph"/>
        <w:ind w:left="6210" w:hanging="360"/>
        <w:rPr>
          <w:rFonts w:ascii="Times New Roman" w:hAnsi="Times New Roman" w:cs="Times New Roman"/>
        </w:rPr>
      </w:pPr>
      <w:r>
        <w:rPr>
          <w:rFonts w:ascii="Times New Roman" w:hAnsi="Times New Roman" w:cs="Times New Roman"/>
        </w:rPr>
        <w:t>Randall Sasser, Mayor</w:t>
      </w:r>
    </w:p>
    <w:p w14:paraId="2F8BE0FE" w14:textId="77777777" w:rsidR="0054151D" w:rsidRDefault="0054151D" w:rsidP="0054151D">
      <w:pPr>
        <w:pStyle w:val="ListParagraph"/>
        <w:ind w:left="6210" w:hanging="360"/>
        <w:rPr>
          <w:rFonts w:ascii="Times New Roman" w:hAnsi="Times New Roman" w:cs="Times New Roman"/>
        </w:rPr>
      </w:pPr>
    </w:p>
    <w:p w14:paraId="24434000" w14:textId="77777777" w:rsidR="0054151D" w:rsidRDefault="0054151D" w:rsidP="0054151D">
      <w:pPr>
        <w:pStyle w:val="ListParagraph"/>
        <w:ind w:left="6210" w:hanging="360"/>
        <w:rPr>
          <w:rFonts w:ascii="Times New Roman" w:hAnsi="Times New Roman" w:cs="Times New Roman"/>
        </w:rPr>
      </w:pPr>
    </w:p>
    <w:p w14:paraId="42FAFDAB" w14:textId="77777777" w:rsidR="0054151D" w:rsidRDefault="0054151D" w:rsidP="0054151D">
      <w:pPr>
        <w:pStyle w:val="ListParagraph"/>
        <w:ind w:left="6210" w:hanging="360"/>
        <w:rPr>
          <w:rFonts w:ascii="Times New Roman" w:hAnsi="Times New Roman" w:cs="Times New Roman"/>
        </w:rPr>
      </w:pPr>
      <w:r>
        <w:rPr>
          <w:rFonts w:ascii="Times New Roman" w:hAnsi="Times New Roman" w:cs="Times New Roman"/>
        </w:rPr>
        <w:t>Attest:</w:t>
      </w:r>
    </w:p>
    <w:p w14:paraId="31E24F68" w14:textId="77777777" w:rsidR="0054151D" w:rsidRDefault="0054151D" w:rsidP="0054151D">
      <w:pPr>
        <w:pStyle w:val="ListParagraph"/>
        <w:ind w:left="6210" w:hanging="360"/>
        <w:rPr>
          <w:rFonts w:ascii="Times New Roman" w:hAnsi="Times New Roman" w:cs="Times New Roman"/>
        </w:rPr>
      </w:pPr>
    </w:p>
    <w:p w14:paraId="520D0ACB" w14:textId="77777777" w:rsidR="0054151D" w:rsidRDefault="0054151D" w:rsidP="0054151D">
      <w:pPr>
        <w:pStyle w:val="ListParagraph"/>
        <w:pBdr>
          <w:bottom w:val="single" w:sz="12" w:space="1" w:color="auto"/>
        </w:pBdr>
        <w:ind w:left="6210" w:hanging="360"/>
        <w:rPr>
          <w:rFonts w:ascii="Times New Roman" w:hAnsi="Times New Roman" w:cs="Times New Roman"/>
        </w:rPr>
      </w:pPr>
    </w:p>
    <w:p w14:paraId="5963E88F" w14:textId="77777777" w:rsidR="0054151D" w:rsidRDefault="0054151D" w:rsidP="0054151D">
      <w:pPr>
        <w:pStyle w:val="ListParagraph"/>
        <w:ind w:left="6210" w:hanging="360"/>
        <w:rPr>
          <w:rFonts w:ascii="Times New Roman" w:hAnsi="Times New Roman" w:cs="Times New Roman"/>
        </w:rPr>
      </w:pPr>
      <w:r>
        <w:rPr>
          <w:rFonts w:ascii="Times New Roman" w:hAnsi="Times New Roman" w:cs="Times New Roman"/>
        </w:rPr>
        <w:t>Amy Edgington. City Clerk</w:t>
      </w:r>
      <w:r>
        <w:rPr>
          <w:rFonts w:ascii="Times New Roman" w:hAnsi="Times New Roman" w:cs="Times New Roman"/>
        </w:rPr>
        <w:br/>
      </w:r>
    </w:p>
    <w:p w14:paraId="68DD957B" w14:textId="77777777" w:rsidR="0054151D" w:rsidRDefault="0054151D" w:rsidP="0054151D">
      <w:pPr>
        <w:pStyle w:val="ListParagraph"/>
        <w:ind w:left="1080" w:hanging="360"/>
        <w:rPr>
          <w:rFonts w:ascii="Times New Roman" w:hAnsi="Times New Roman" w:cs="Times New Roman"/>
        </w:rPr>
      </w:pPr>
      <w:r>
        <w:rPr>
          <w:rFonts w:ascii="Times New Roman" w:hAnsi="Times New Roman" w:cs="Times New Roman"/>
        </w:rPr>
        <w:t>Approved as to Form:</w:t>
      </w:r>
    </w:p>
    <w:p w14:paraId="17BC803B" w14:textId="77777777" w:rsidR="0054151D" w:rsidRDefault="0054151D" w:rsidP="0054151D">
      <w:pPr>
        <w:pStyle w:val="ListParagraph"/>
        <w:ind w:left="1080" w:hanging="360"/>
        <w:rPr>
          <w:rFonts w:ascii="Times New Roman" w:hAnsi="Times New Roman" w:cs="Times New Roman"/>
        </w:rPr>
      </w:pPr>
    </w:p>
    <w:p w14:paraId="3590042B" w14:textId="77777777" w:rsidR="0054151D" w:rsidRDefault="0054151D" w:rsidP="0054151D">
      <w:pPr>
        <w:pStyle w:val="ListParagraph"/>
        <w:pBdr>
          <w:bottom w:val="single" w:sz="12" w:space="1" w:color="auto"/>
        </w:pBdr>
        <w:ind w:left="1080" w:right="5526" w:hanging="360"/>
        <w:rPr>
          <w:rFonts w:ascii="Times New Roman" w:hAnsi="Times New Roman" w:cs="Times New Roman"/>
        </w:rPr>
      </w:pPr>
    </w:p>
    <w:p w14:paraId="70FCA9F4" w14:textId="7A879ABA" w:rsidR="0054151D" w:rsidRDefault="0054151D" w:rsidP="007D1D08">
      <w:pPr>
        <w:pStyle w:val="ListParagraph"/>
        <w:rPr>
          <w:rFonts w:ascii="Times New Roman" w:hAnsi="Times New Roman" w:cs="Times New Roman"/>
        </w:rPr>
      </w:pPr>
      <w:r>
        <w:rPr>
          <w:rFonts w:ascii="Times New Roman" w:hAnsi="Times New Roman" w:cs="Times New Roman"/>
        </w:rPr>
        <w:t xml:space="preserve">Marissa Y. Jay, </w:t>
      </w:r>
      <w:r w:rsidR="007D1D08">
        <w:rPr>
          <w:rFonts w:ascii="Times New Roman" w:hAnsi="Times New Roman" w:cs="Times New Roman"/>
        </w:rPr>
        <w:t>WSBA # 55593</w:t>
      </w:r>
      <w:r w:rsidR="007D1D08">
        <w:rPr>
          <w:rFonts w:ascii="Times New Roman" w:hAnsi="Times New Roman" w:cs="Times New Roman"/>
        </w:rPr>
        <w:br/>
      </w:r>
      <w:r>
        <w:rPr>
          <w:rFonts w:ascii="Times New Roman" w:hAnsi="Times New Roman" w:cs="Times New Roman"/>
        </w:rPr>
        <w:t>City Attorney</w:t>
      </w:r>
    </w:p>
    <w:p w14:paraId="2810E8A8" w14:textId="77777777" w:rsidR="0054151D" w:rsidRDefault="0054151D" w:rsidP="0054151D">
      <w:pPr>
        <w:pStyle w:val="ListParagraph"/>
        <w:ind w:left="1080" w:hanging="360"/>
        <w:rPr>
          <w:rFonts w:ascii="Times New Roman" w:hAnsi="Times New Roman" w:cs="Times New Roman"/>
        </w:rPr>
      </w:pPr>
    </w:p>
    <w:p w14:paraId="2BBA47FA" w14:textId="77777777" w:rsidR="0054151D" w:rsidRDefault="0054151D" w:rsidP="0054151D">
      <w:pPr>
        <w:pStyle w:val="ListParagraph"/>
        <w:ind w:left="1080" w:hanging="360"/>
        <w:rPr>
          <w:rFonts w:ascii="Times New Roman" w:hAnsi="Times New Roman" w:cs="Times New Roman"/>
        </w:rPr>
      </w:pPr>
    </w:p>
    <w:p w14:paraId="24681E95" w14:textId="77777777" w:rsidR="0054151D" w:rsidRDefault="0054151D" w:rsidP="0054151D">
      <w:pPr>
        <w:pStyle w:val="ListParagraph"/>
        <w:ind w:left="1080" w:hanging="360"/>
        <w:rPr>
          <w:rFonts w:ascii="Times New Roman" w:hAnsi="Times New Roman" w:cs="Times New Roman"/>
        </w:rPr>
      </w:pPr>
    </w:p>
    <w:p w14:paraId="496A0F06" w14:textId="77777777" w:rsidR="0054151D" w:rsidRPr="00C45663" w:rsidRDefault="0054151D" w:rsidP="0054151D">
      <w:pPr>
        <w:spacing w:before="240" w:after="240" w:line="240" w:lineRule="auto"/>
        <w:ind w:left="720"/>
        <w:rPr>
          <w:rFonts w:cs="Times New Roman"/>
          <w:u w:val="single"/>
        </w:rPr>
      </w:pPr>
      <w:r w:rsidRPr="00C45663">
        <w:rPr>
          <w:rFonts w:cs="Times New Roman"/>
        </w:rPr>
        <w:t>Public Notice Date:</w:t>
      </w:r>
      <w:r w:rsidRPr="00C45663">
        <w:rPr>
          <w:rFonts w:cs="Times New Roman"/>
        </w:rPr>
        <w:tab/>
      </w:r>
      <w:r>
        <w:rPr>
          <w:rFonts w:cs="Times New Roman"/>
          <w:u w:val="single"/>
        </w:rPr>
        <w:tab/>
      </w:r>
      <w:r>
        <w:rPr>
          <w:rFonts w:cs="Times New Roman"/>
          <w:u w:val="single"/>
        </w:rPr>
        <w:tab/>
      </w:r>
      <w:r w:rsidRPr="00C45663">
        <w:rPr>
          <w:rFonts w:cs="Times New Roman"/>
          <w:u w:val="single"/>
        </w:rPr>
        <w:t>/202</w:t>
      </w:r>
      <w:r>
        <w:rPr>
          <w:rFonts w:cs="Times New Roman"/>
          <w:u w:val="single"/>
        </w:rPr>
        <w:t>6</w:t>
      </w:r>
    </w:p>
    <w:p w14:paraId="04CF2B4E" w14:textId="77777777" w:rsidR="0054151D" w:rsidRPr="00C45663" w:rsidRDefault="0054151D" w:rsidP="0054151D">
      <w:pPr>
        <w:spacing w:before="240" w:after="240" w:line="240" w:lineRule="auto"/>
        <w:ind w:left="720"/>
        <w:rPr>
          <w:rFonts w:cs="Times New Roman"/>
          <w:u w:val="single"/>
        </w:rPr>
      </w:pPr>
      <w:r w:rsidRPr="00C45663">
        <w:rPr>
          <w:rFonts w:cs="Times New Roman"/>
        </w:rPr>
        <w:t>Approved Reading:</w:t>
      </w:r>
      <w:r w:rsidRPr="00C45663">
        <w:rPr>
          <w:rFonts w:cs="Times New Roman"/>
        </w:rPr>
        <w:tab/>
      </w:r>
      <w:r>
        <w:rPr>
          <w:rFonts w:cs="Times New Roman"/>
          <w:u w:val="single"/>
        </w:rPr>
        <w:tab/>
      </w:r>
      <w:r>
        <w:rPr>
          <w:rFonts w:cs="Times New Roman"/>
          <w:u w:val="single"/>
        </w:rPr>
        <w:tab/>
      </w:r>
      <w:r w:rsidRPr="00C45663">
        <w:rPr>
          <w:rFonts w:cs="Times New Roman"/>
          <w:u w:val="single"/>
        </w:rPr>
        <w:t>/202</w:t>
      </w:r>
      <w:r>
        <w:rPr>
          <w:rFonts w:cs="Times New Roman"/>
          <w:u w:val="single"/>
        </w:rPr>
        <w:t>6</w:t>
      </w:r>
    </w:p>
    <w:p w14:paraId="1ABD05D0" w14:textId="77777777" w:rsidR="0054151D" w:rsidRPr="00C45663" w:rsidRDefault="0054151D" w:rsidP="0054151D">
      <w:pPr>
        <w:spacing w:before="240" w:after="240" w:line="240" w:lineRule="auto"/>
        <w:ind w:left="720"/>
        <w:rPr>
          <w:rFonts w:cs="Times New Roman"/>
          <w:u w:val="single"/>
        </w:rPr>
      </w:pPr>
      <w:r w:rsidRPr="00C45663">
        <w:rPr>
          <w:rFonts w:cs="Times New Roman"/>
        </w:rPr>
        <w:t>Publication Date:</w:t>
      </w:r>
      <w:r w:rsidRPr="00C45663">
        <w:rPr>
          <w:rFonts w:cs="Times New Roman"/>
        </w:rPr>
        <w:tab/>
      </w:r>
      <w:r w:rsidRPr="00C45663">
        <w:rPr>
          <w:rFonts w:cs="Times New Roman"/>
          <w:u w:val="single"/>
        </w:rPr>
        <w:tab/>
      </w:r>
      <w:r w:rsidRPr="00C45663">
        <w:rPr>
          <w:rFonts w:cs="Times New Roman"/>
          <w:u w:val="single"/>
        </w:rPr>
        <w:tab/>
        <w:t>/202</w:t>
      </w:r>
      <w:r>
        <w:rPr>
          <w:rFonts w:cs="Times New Roman"/>
          <w:u w:val="single"/>
        </w:rPr>
        <w:t>6</w:t>
      </w:r>
    </w:p>
    <w:p w14:paraId="16E41CCB" w14:textId="382D3FDD" w:rsidR="0054151D" w:rsidRPr="006D3936" w:rsidRDefault="0054151D" w:rsidP="00D1511F">
      <w:pPr>
        <w:spacing w:before="240" w:after="240" w:line="240" w:lineRule="auto"/>
        <w:ind w:left="720"/>
        <w:rPr>
          <w:rFonts w:ascii="Times New Roman" w:hAnsi="Times New Roman" w:cs="Times New Roman"/>
          <w:b/>
          <w:bCs/>
          <w:color w:val="0070C0"/>
        </w:rPr>
      </w:pPr>
      <w:r w:rsidRPr="00C45663">
        <w:rPr>
          <w:rFonts w:cs="Times New Roman"/>
        </w:rPr>
        <w:t>Effective Date:</w:t>
      </w:r>
      <w:r w:rsidRPr="00C45663">
        <w:rPr>
          <w:rFonts w:cs="Times New Roman"/>
        </w:rPr>
        <w:tab/>
      </w:r>
      <w:r>
        <w:rPr>
          <w:rFonts w:cs="Times New Roman"/>
          <w:u w:val="single"/>
        </w:rPr>
        <w:tab/>
      </w:r>
      <w:r>
        <w:rPr>
          <w:rFonts w:cs="Times New Roman"/>
          <w:u w:val="single"/>
        </w:rPr>
        <w:tab/>
      </w:r>
      <w:r w:rsidRPr="00C45663">
        <w:rPr>
          <w:rFonts w:cs="Times New Roman"/>
          <w:u w:val="single"/>
        </w:rPr>
        <w:t>/202</w:t>
      </w:r>
      <w:r>
        <w:rPr>
          <w:rFonts w:cs="Times New Roman"/>
          <w:u w:val="single"/>
        </w:rPr>
        <w:t>6</w:t>
      </w:r>
    </w:p>
    <w:sectPr w:rsidR="0054151D" w:rsidRPr="006D3936" w:rsidSect="00DC35B9">
      <w:headerReference w:type="default" r:id="rId10"/>
      <w:footerReference w:type="default" r:id="rId11"/>
      <w:type w:val="continuous"/>
      <w:pgSz w:w="12240" w:h="15840" w:code="1"/>
      <w:pgMar w:top="1440" w:right="1152" w:bottom="1440" w:left="1152" w:header="720" w:footer="720" w:gutter="0"/>
      <w:paperSrc w:first="259" w:other="2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67A9" w14:textId="77777777" w:rsidR="00924A13" w:rsidRDefault="00924A13" w:rsidP="00D1511F">
      <w:pPr>
        <w:spacing w:after="0" w:line="240" w:lineRule="auto"/>
      </w:pPr>
      <w:r>
        <w:separator/>
      </w:r>
    </w:p>
  </w:endnote>
  <w:endnote w:type="continuationSeparator" w:id="0">
    <w:p w14:paraId="05D34EF9" w14:textId="77777777" w:rsidR="00924A13" w:rsidRDefault="00924A13" w:rsidP="00D1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Narrow" w:hAnsi="Aptos Narrow"/>
        <w:sz w:val="20"/>
        <w:szCs w:val="20"/>
      </w:rPr>
      <w:id w:val="-1405134583"/>
      <w:docPartObj>
        <w:docPartGallery w:val="Page Numbers (Bottom of Page)"/>
        <w:docPartUnique/>
      </w:docPartObj>
    </w:sdtPr>
    <w:sdtEndPr/>
    <w:sdtContent>
      <w:sdt>
        <w:sdtPr>
          <w:rPr>
            <w:rFonts w:ascii="Aptos Narrow" w:hAnsi="Aptos Narrow"/>
            <w:sz w:val="20"/>
            <w:szCs w:val="20"/>
          </w:rPr>
          <w:id w:val="-1769616900"/>
          <w:docPartObj>
            <w:docPartGallery w:val="Page Numbers (Top of Page)"/>
            <w:docPartUnique/>
          </w:docPartObj>
        </w:sdtPr>
        <w:sdtEndPr/>
        <w:sdtContent>
          <w:p w14:paraId="63B12FDE" w14:textId="269724D5" w:rsidR="00D1511F" w:rsidRPr="00D1511F" w:rsidRDefault="00D1511F" w:rsidP="00D1511F">
            <w:pPr>
              <w:pStyle w:val="Footer"/>
              <w:jc w:val="both"/>
              <w:rPr>
                <w:rFonts w:ascii="Aptos Narrow" w:hAnsi="Aptos Narrow"/>
                <w:sz w:val="20"/>
                <w:szCs w:val="20"/>
              </w:rPr>
            </w:pPr>
            <w:r w:rsidRPr="00D1511F">
              <w:rPr>
                <w:rFonts w:ascii="Aptos Narrow" w:hAnsi="Aptos Narrow"/>
                <w:sz w:val="20"/>
                <w:szCs w:val="20"/>
              </w:rPr>
              <w:t>Ordinance #52</w:t>
            </w:r>
            <w:r w:rsidR="00F568C6">
              <w:rPr>
                <w:rFonts w:ascii="Aptos Narrow" w:hAnsi="Aptos Narrow"/>
                <w:sz w:val="20"/>
                <w:szCs w:val="20"/>
              </w:rPr>
              <w:t>5</w:t>
            </w:r>
            <w:r w:rsidRPr="00D1511F">
              <w:rPr>
                <w:rFonts w:ascii="Aptos Narrow" w:hAnsi="Aptos Narrow"/>
                <w:sz w:val="20"/>
                <w:szCs w:val="20"/>
              </w:rPr>
              <w:t xml:space="preserve"> </w:t>
            </w:r>
            <w:r w:rsidRPr="00D1511F">
              <w:rPr>
                <w:rFonts w:ascii="Aptos Narrow" w:hAnsi="Aptos Narrow"/>
                <w:sz w:val="20"/>
                <w:szCs w:val="20"/>
              </w:rPr>
              <w:tab/>
            </w:r>
            <w:r w:rsidRPr="00D1511F">
              <w:rPr>
                <w:rFonts w:ascii="Aptos Narrow" w:hAnsi="Aptos Narrow"/>
                <w:sz w:val="20"/>
                <w:szCs w:val="20"/>
              </w:rPr>
              <w:tab/>
              <w:t xml:space="preserve">Page </w:t>
            </w:r>
            <w:r w:rsidRPr="00D1511F">
              <w:rPr>
                <w:rFonts w:ascii="Aptos Narrow" w:hAnsi="Aptos Narrow"/>
                <w:sz w:val="20"/>
                <w:szCs w:val="20"/>
              </w:rPr>
              <w:fldChar w:fldCharType="begin"/>
            </w:r>
            <w:r w:rsidRPr="00D1511F">
              <w:rPr>
                <w:rFonts w:ascii="Aptos Narrow" w:hAnsi="Aptos Narrow"/>
                <w:sz w:val="20"/>
                <w:szCs w:val="20"/>
              </w:rPr>
              <w:instrText xml:space="preserve"> PAGE </w:instrText>
            </w:r>
            <w:r w:rsidRPr="00D1511F">
              <w:rPr>
                <w:rFonts w:ascii="Aptos Narrow" w:hAnsi="Aptos Narrow"/>
                <w:sz w:val="20"/>
                <w:szCs w:val="20"/>
              </w:rPr>
              <w:fldChar w:fldCharType="separate"/>
            </w:r>
            <w:r w:rsidRPr="00D1511F">
              <w:rPr>
                <w:rFonts w:ascii="Aptos Narrow" w:hAnsi="Aptos Narrow"/>
                <w:noProof/>
                <w:sz w:val="20"/>
                <w:szCs w:val="20"/>
              </w:rPr>
              <w:t>2</w:t>
            </w:r>
            <w:r w:rsidRPr="00D1511F">
              <w:rPr>
                <w:rFonts w:ascii="Aptos Narrow" w:hAnsi="Aptos Narrow"/>
                <w:sz w:val="20"/>
                <w:szCs w:val="20"/>
              </w:rPr>
              <w:fldChar w:fldCharType="end"/>
            </w:r>
            <w:r w:rsidRPr="00D1511F">
              <w:rPr>
                <w:rFonts w:ascii="Aptos Narrow" w:hAnsi="Aptos Narrow"/>
                <w:sz w:val="20"/>
                <w:szCs w:val="20"/>
              </w:rPr>
              <w:t xml:space="preserve"> of </w:t>
            </w:r>
            <w:r w:rsidRPr="00D1511F">
              <w:rPr>
                <w:rFonts w:ascii="Aptos Narrow" w:hAnsi="Aptos Narrow"/>
                <w:sz w:val="20"/>
                <w:szCs w:val="20"/>
              </w:rPr>
              <w:fldChar w:fldCharType="begin"/>
            </w:r>
            <w:r w:rsidRPr="00D1511F">
              <w:rPr>
                <w:rFonts w:ascii="Aptos Narrow" w:hAnsi="Aptos Narrow"/>
                <w:sz w:val="20"/>
                <w:szCs w:val="20"/>
              </w:rPr>
              <w:instrText xml:space="preserve"> NUMPAGES  </w:instrText>
            </w:r>
            <w:r w:rsidRPr="00D1511F">
              <w:rPr>
                <w:rFonts w:ascii="Aptos Narrow" w:hAnsi="Aptos Narrow"/>
                <w:sz w:val="20"/>
                <w:szCs w:val="20"/>
              </w:rPr>
              <w:fldChar w:fldCharType="separate"/>
            </w:r>
            <w:r w:rsidRPr="00D1511F">
              <w:rPr>
                <w:rFonts w:ascii="Aptos Narrow" w:hAnsi="Aptos Narrow"/>
                <w:noProof/>
                <w:sz w:val="20"/>
                <w:szCs w:val="20"/>
              </w:rPr>
              <w:t>2</w:t>
            </w:r>
            <w:r w:rsidRPr="00D1511F">
              <w:rPr>
                <w:rFonts w:ascii="Aptos Narrow" w:hAnsi="Aptos Narrow"/>
                <w:sz w:val="20"/>
                <w:szCs w:val="20"/>
              </w:rPr>
              <w:fldChar w:fldCharType="end"/>
            </w:r>
          </w:p>
        </w:sdtContent>
      </w:sdt>
    </w:sdtContent>
  </w:sdt>
  <w:p w14:paraId="4AD61751" w14:textId="77777777" w:rsidR="00D1511F" w:rsidRDefault="00D15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7154" w14:textId="77777777" w:rsidR="00924A13" w:rsidRDefault="00924A13" w:rsidP="00D1511F">
      <w:pPr>
        <w:spacing w:after="0" w:line="240" w:lineRule="auto"/>
      </w:pPr>
      <w:r>
        <w:separator/>
      </w:r>
    </w:p>
  </w:footnote>
  <w:footnote w:type="continuationSeparator" w:id="0">
    <w:p w14:paraId="434A4ECE" w14:textId="77777777" w:rsidR="00924A13" w:rsidRDefault="00924A13" w:rsidP="00D15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803069"/>
      <w:docPartObj>
        <w:docPartGallery w:val="Watermarks"/>
        <w:docPartUnique/>
      </w:docPartObj>
    </w:sdtPr>
    <w:sdtEndPr/>
    <w:sdtContent>
      <w:p w14:paraId="454EE5FD" w14:textId="240FB6C5" w:rsidR="00426961" w:rsidRDefault="00924A13">
        <w:pPr>
          <w:pStyle w:val="Header"/>
        </w:pPr>
        <w:r>
          <w:rPr>
            <w:noProof/>
          </w:rPr>
          <w:pict w14:anchorId="3A9AD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D5520"/>
    <w:multiLevelType w:val="hybridMultilevel"/>
    <w:tmpl w:val="ABB84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2484E"/>
    <w:multiLevelType w:val="hybridMultilevel"/>
    <w:tmpl w:val="A4503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DE4739"/>
    <w:multiLevelType w:val="hybridMultilevel"/>
    <w:tmpl w:val="8D2A205A"/>
    <w:lvl w:ilvl="0" w:tplc="F4B8E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3397363">
    <w:abstractNumId w:val="2"/>
  </w:num>
  <w:num w:numId="2" w16cid:durableId="247810944">
    <w:abstractNumId w:val="0"/>
  </w:num>
  <w:num w:numId="3" w16cid:durableId="101253345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29"/>
    <w:rsid w:val="00004675"/>
    <w:rsid w:val="0005470D"/>
    <w:rsid w:val="00084976"/>
    <w:rsid w:val="000A260E"/>
    <w:rsid w:val="000B6FEC"/>
    <w:rsid w:val="000D60E9"/>
    <w:rsid w:val="000D682E"/>
    <w:rsid w:val="000F34E8"/>
    <w:rsid w:val="00104DB2"/>
    <w:rsid w:val="00126812"/>
    <w:rsid w:val="0018490C"/>
    <w:rsid w:val="001E0353"/>
    <w:rsid w:val="001E1FC5"/>
    <w:rsid w:val="001E49F1"/>
    <w:rsid w:val="00215B82"/>
    <w:rsid w:val="00257BC3"/>
    <w:rsid w:val="00272FD6"/>
    <w:rsid w:val="002805B5"/>
    <w:rsid w:val="00285510"/>
    <w:rsid w:val="002B5F19"/>
    <w:rsid w:val="002C4DB1"/>
    <w:rsid w:val="002D4574"/>
    <w:rsid w:val="00302884"/>
    <w:rsid w:val="00302960"/>
    <w:rsid w:val="00317FFE"/>
    <w:rsid w:val="003433DA"/>
    <w:rsid w:val="00362F6C"/>
    <w:rsid w:val="003C2C2A"/>
    <w:rsid w:val="003D4ED2"/>
    <w:rsid w:val="003E032E"/>
    <w:rsid w:val="00426961"/>
    <w:rsid w:val="004272F6"/>
    <w:rsid w:val="004300F9"/>
    <w:rsid w:val="00440475"/>
    <w:rsid w:val="004700B4"/>
    <w:rsid w:val="0047428E"/>
    <w:rsid w:val="004746BA"/>
    <w:rsid w:val="004C0A54"/>
    <w:rsid w:val="004C645E"/>
    <w:rsid w:val="004D227A"/>
    <w:rsid w:val="004D4B30"/>
    <w:rsid w:val="004E0586"/>
    <w:rsid w:val="004E0D4B"/>
    <w:rsid w:val="004F0869"/>
    <w:rsid w:val="005200F2"/>
    <w:rsid w:val="00524A46"/>
    <w:rsid w:val="00532667"/>
    <w:rsid w:val="0054151D"/>
    <w:rsid w:val="005478A1"/>
    <w:rsid w:val="005852FB"/>
    <w:rsid w:val="005964B2"/>
    <w:rsid w:val="0064218A"/>
    <w:rsid w:val="00662064"/>
    <w:rsid w:val="00666F69"/>
    <w:rsid w:val="00676965"/>
    <w:rsid w:val="00685140"/>
    <w:rsid w:val="006D25B8"/>
    <w:rsid w:val="006D3936"/>
    <w:rsid w:val="007213C6"/>
    <w:rsid w:val="00731340"/>
    <w:rsid w:val="00745DD3"/>
    <w:rsid w:val="00773D48"/>
    <w:rsid w:val="007A3538"/>
    <w:rsid w:val="007C5857"/>
    <w:rsid w:val="007D1D08"/>
    <w:rsid w:val="00816D68"/>
    <w:rsid w:val="00833DE7"/>
    <w:rsid w:val="0085634C"/>
    <w:rsid w:val="00860DAE"/>
    <w:rsid w:val="00883066"/>
    <w:rsid w:val="00893952"/>
    <w:rsid w:val="00893F0B"/>
    <w:rsid w:val="008C3861"/>
    <w:rsid w:val="008E6424"/>
    <w:rsid w:val="0090383C"/>
    <w:rsid w:val="00924A13"/>
    <w:rsid w:val="00987C41"/>
    <w:rsid w:val="009B50F5"/>
    <w:rsid w:val="009F448C"/>
    <w:rsid w:val="009F730A"/>
    <w:rsid w:val="00A2515F"/>
    <w:rsid w:val="00A25D2B"/>
    <w:rsid w:val="00A32545"/>
    <w:rsid w:val="00A44556"/>
    <w:rsid w:val="00A6496F"/>
    <w:rsid w:val="00A90529"/>
    <w:rsid w:val="00AC38A5"/>
    <w:rsid w:val="00AF398D"/>
    <w:rsid w:val="00AF7A88"/>
    <w:rsid w:val="00B12B29"/>
    <w:rsid w:val="00B4158E"/>
    <w:rsid w:val="00B61E62"/>
    <w:rsid w:val="00B67182"/>
    <w:rsid w:val="00B837E1"/>
    <w:rsid w:val="00BA08F9"/>
    <w:rsid w:val="00BB3609"/>
    <w:rsid w:val="00BC49FB"/>
    <w:rsid w:val="00BD530C"/>
    <w:rsid w:val="00BE4AF0"/>
    <w:rsid w:val="00BE5A93"/>
    <w:rsid w:val="00C4392A"/>
    <w:rsid w:val="00C43DD7"/>
    <w:rsid w:val="00C954AA"/>
    <w:rsid w:val="00CA03C2"/>
    <w:rsid w:val="00CF7D94"/>
    <w:rsid w:val="00D03703"/>
    <w:rsid w:val="00D134E9"/>
    <w:rsid w:val="00D1511F"/>
    <w:rsid w:val="00D16C8F"/>
    <w:rsid w:val="00D41F01"/>
    <w:rsid w:val="00D560FA"/>
    <w:rsid w:val="00D63B0B"/>
    <w:rsid w:val="00D65EA5"/>
    <w:rsid w:val="00D81F3F"/>
    <w:rsid w:val="00D85CD1"/>
    <w:rsid w:val="00DB3E1E"/>
    <w:rsid w:val="00DC35B9"/>
    <w:rsid w:val="00DC7E22"/>
    <w:rsid w:val="00DD3E5E"/>
    <w:rsid w:val="00DD660C"/>
    <w:rsid w:val="00E55474"/>
    <w:rsid w:val="00E67595"/>
    <w:rsid w:val="00E71BA1"/>
    <w:rsid w:val="00EA0337"/>
    <w:rsid w:val="00ED7480"/>
    <w:rsid w:val="00F17984"/>
    <w:rsid w:val="00F437E1"/>
    <w:rsid w:val="00F46DD7"/>
    <w:rsid w:val="00F549DD"/>
    <w:rsid w:val="00F568C6"/>
    <w:rsid w:val="00F56A8E"/>
    <w:rsid w:val="00F63A1E"/>
    <w:rsid w:val="00F8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C730C"/>
  <w15:chartTrackingRefBased/>
  <w15:docId w15:val="{C9EAED31-556E-448B-BEE6-25E5B57F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B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B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B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12B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B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B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B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B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12B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B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B29"/>
    <w:rPr>
      <w:rFonts w:eastAsiaTheme="majorEastAsia" w:cstheme="majorBidi"/>
      <w:color w:val="272727" w:themeColor="text1" w:themeTint="D8"/>
    </w:rPr>
  </w:style>
  <w:style w:type="paragraph" w:styleId="Title">
    <w:name w:val="Title"/>
    <w:basedOn w:val="Normal"/>
    <w:next w:val="Normal"/>
    <w:link w:val="TitleChar"/>
    <w:uiPriority w:val="10"/>
    <w:qFormat/>
    <w:rsid w:val="00B12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B29"/>
    <w:pPr>
      <w:spacing w:before="160"/>
      <w:jc w:val="center"/>
    </w:pPr>
    <w:rPr>
      <w:i/>
      <w:iCs/>
      <w:color w:val="404040" w:themeColor="text1" w:themeTint="BF"/>
    </w:rPr>
  </w:style>
  <w:style w:type="character" w:customStyle="1" w:styleId="QuoteChar">
    <w:name w:val="Quote Char"/>
    <w:basedOn w:val="DefaultParagraphFont"/>
    <w:link w:val="Quote"/>
    <w:uiPriority w:val="29"/>
    <w:rsid w:val="00B12B29"/>
    <w:rPr>
      <w:i/>
      <w:iCs/>
      <w:color w:val="404040" w:themeColor="text1" w:themeTint="BF"/>
    </w:rPr>
  </w:style>
  <w:style w:type="paragraph" w:styleId="ListParagraph">
    <w:name w:val="List Paragraph"/>
    <w:basedOn w:val="Normal"/>
    <w:uiPriority w:val="34"/>
    <w:qFormat/>
    <w:rsid w:val="00B12B29"/>
    <w:pPr>
      <w:ind w:left="720"/>
      <w:contextualSpacing/>
    </w:pPr>
  </w:style>
  <w:style w:type="character" w:styleId="IntenseEmphasis">
    <w:name w:val="Intense Emphasis"/>
    <w:basedOn w:val="DefaultParagraphFont"/>
    <w:uiPriority w:val="21"/>
    <w:qFormat/>
    <w:rsid w:val="00B12B29"/>
    <w:rPr>
      <w:i/>
      <w:iCs/>
      <w:color w:val="2F5496" w:themeColor="accent1" w:themeShade="BF"/>
    </w:rPr>
  </w:style>
  <w:style w:type="paragraph" w:styleId="IntenseQuote">
    <w:name w:val="Intense Quote"/>
    <w:basedOn w:val="Normal"/>
    <w:next w:val="Normal"/>
    <w:link w:val="IntenseQuoteChar"/>
    <w:uiPriority w:val="30"/>
    <w:qFormat/>
    <w:rsid w:val="00B12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B29"/>
    <w:rPr>
      <w:i/>
      <w:iCs/>
      <w:color w:val="2F5496" w:themeColor="accent1" w:themeShade="BF"/>
    </w:rPr>
  </w:style>
  <w:style w:type="character" w:styleId="IntenseReference">
    <w:name w:val="Intense Reference"/>
    <w:basedOn w:val="DefaultParagraphFont"/>
    <w:uiPriority w:val="32"/>
    <w:qFormat/>
    <w:rsid w:val="00B12B29"/>
    <w:rPr>
      <w:b/>
      <w:bCs/>
      <w:smallCaps/>
      <w:color w:val="2F5496" w:themeColor="accent1" w:themeShade="BF"/>
      <w:spacing w:val="5"/>
    </w:rPr>
  </w:style>
  <w:style w:type="character" w:styleId="Hyperlink">
    <w:name w:val="Hyperlink"/>
    <w:basedOn w:val="DefaultParagraphFont"/>
    <w:uiPriority w:val="99"/>
    <w:unhideWhenUsed/>
    <w:rsid w:val="003433DA"/>
    <w:rPr>
      <w:color w:val="0563C1" w:themeColor="hyperlink"/>
      <w:u w:val="single"/>
    </w:rPr>
  </w:style>
  <w:style w:type="character" w:styleId="UnresolvedMention">
    <w:name w:val="Unresolved Mention"/>
    <w:basedOn w:val="DefaultParagraphFont"/>
    <w:uiPriority w:val="99"/>
    <w:semiHidden/>
    <w:unhideWhenUsed/>
    <w:rsid w:val="003433DA"/>
    <w:rPr>
      <w:color w:val="605E5C"/>
      <w:shd w:val="clear" w:color="auto" w:fill="E1DFDD"/>
    </w:rPr>
  </w:style>
  <w:style w:type="paragraph" w:styleId="NormalWeb">
    <w:name w:val="Normal (Web)"/>
    <w:basedOn w:val="Normal"/>
    <w:uiPriority w:val="99"/>
    <w:semiHidden/>
    <w:unhideWhenUsed/>
    <w:rsid w:val="00D16C8F"/>
    <w:pPr>
      <w:spacing w:before="100" w:beforeAutospacing="1" w:after="100" w:afterAutospacing="1" w:line="240" w:lineRule="auto"/>
    </w:pPr>
    <w:rPr>
      <w:rFonts w:ascii="Times New Roman" w:eastAsia="Times New Roman" w:hAnsi="Times New Roman" w:cs="Times New Roman"/>
      <w:kern w:val="0"/>
    </w:rPr>
  </w:style>
  <w:style w:type="paragraph" w:customStyle="1" w:styleId="historynote0">
    <w:name w:val="historynote0"/>
    <w:basedOn w:val="Normal"/>
    <w:rsid w:val="00D16C8F"/>
    <w:pPr>
      <w:spacing w:before="100" w:beforeAutospacing="1" w:after="100" w:afterAutospacing="1" w:line="240" w:lineRule="auto"/>
    </w:pPr>
    <w:rPr>
      <w:rFonts w:ascii="Times New Roman" w:eastAsia="Times New Roman" w:hAnsi="Times New Roman" w:cs="Times New Roman"/>
      <w:kern w:val="0"/>
    </w:rPr>
  </w:style>
  <w:style w:type="table" w:styleId="TableGrid">
    <w:name w:val="Table Grid"/>
    <w:basedOn w:val="TableNormal"/>
    <w:uiPriority w:val="39"/>
    <w:rsid w:val="002B5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1F"/>
  </w:style>
  <w:style w:type="paragraph" w:styleId="Footer">
    <w:name w:val="footer"/>
    <w:basedOn w:val="Normal"/>
    <w:link w:val="FooterChar"/>
    <w:uiPriority w:val="99"/>
    <w:unhideWhenUsed/>
    <w:rsid w:val="00D15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1F"/>
  </w:style>
  <w:style w:type="paragraph" w:customStyle="1" w:styleId="b2">
    <w:name w:val="b2"/>
    <w:basedOn w:val="Normal"/>
    <w:rsid w:val="00426961"/>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depublishing.com/cgi-bin/rcw.pl?cite=4.24.4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depublishing.com/WA/Buck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56FE1-2F2E-4864-8229-78847691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4297</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Manley</dc:creator>
  <cp:keywords/>
  <dc:description/>
  <cp:lastModifiedBy>Amy Edgington</cp:lastModifiedBy>
  <cp:revision>2</cp:revision>
  <cp:lastPrinted>2026-07-13T15:24:00Z</cp:lastPrinted>
  <dcterms:created xsi:type="dcterms:W3CDTF">2026-07-13T15:26:00Z</dcterms:created>
  <dcterms:modified xsi:type="dcterms:W3CDTF">2026-07-13T15:26:00Z</dcterms:modified>
</cp:coreProperties>
</file>